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CD1" w:rsidRPr="00BD1CD1" w:rsidRDefault="00BD1CD1" w:rsidP="00BD1CD1">
      <w:pPr>
        <w:rPr>
          <w:rFonts w:ascii="Times New Roman" w:hAnsi="Times New Roman"/>
          <w:sz w:val="20"/>
        </w:rPr>
      </w:pPr>
    </w:p>
    <w:p w:rsidR="00BD1CD1" w:rsidRPr="00BD1CD1" w:rsidRDefault="00BD1CD1" w:rsidP="00BD1CD1">
      <w:pPr>
        <w:rPr>
          <w:rFonts w:ascii="Times New Roman" w:hAnsi="Times New Roman"/>
          <w:sz w:val="20"/>
        </w:rPr>
      </w:pPr>
    </w:p>
    <w:p w:rsidR="00BD1CD1" w:rsidRPr="00BD1CD1" w:rsidRDefault="00BD1CD1" w:rsidP="00BD1CD1">
      <w:pPr>
        <w:rPr>
          <w:rFonts w:ascii="Times New Roman" w:hAnsi="Times New Roman"/>
          <w:sz w:val="20"/>
        </w:rPr>
      </w:pPr>
    </w:p>
    <w:p w:rsidR="005A3014" w:rsidRDefault="005A3014" w:rsidP="00BD1CD1">
      <w:pPr>
        <w:pStyle w:val="Tytu"/>
        <w:jc w:val="left"/>
        <w:rPr>
          <w:b w:val="0"/>
          <w:sz w:val="20"/>
        </w:rPr>
      </w:pPr>
    </w:p>
    <w:p w:rsidR="005A3014" w:rsidRDefault="005A3014" w:rsidP="00BD1CD1">
      <w:pPr>
        <w:pStyle w:val="Tytu"/>
        <w:jc w:val="left"/>
        <w:rPr>
          <w:b w:val="0"/>
          <w:sz w:val="20"/>
        </w:rPr>
      </w:pPr>
    </w:p>
    <w:p w:rsidR="006A4828" w:rsidRPr="006A4828" w:rsidRDefault="006A4828" w:rsidP="006A4828">
      <w:pPr>
        <w:rPr>
          <w:rFonts w:ascii="Times New Roman" w:hAnsi="Times New Roman"/>
          <w:sz w:val="20"/>
        </w:rPr>
      </w:pPr>
    </w:p>
    <w:p w:rsidR="006A4828" w:rsidRPr="006A4828" w:rsidRDefault="006A4828" w:rsidP="00F205DA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6A4828">
        <w:rPr>
          <w:rFonts w:ascii="Arial" w:hAnsi="Arial" w:cs="Arial"/>
          <w:b/>
        </w:rPr>
        <w:t xml:space="preserve">ROZDZIAŁ II.  </w:t>
      </w:r>
      <w:bookmarkStart w:id="0" w:name="_Hlk65570944"/>
      <w:r w:rsidRPr="006A4828">
        <w:rPr>
          <w:rFonts w:ascii="Arial" w:hAnsi="Arial" w:cs="Arial"/>
          <w:b/>
        </w:rPr>
        <w:t>POSTANOWIENIA UMOWY – ZAŁĄCZNIK NR 1</w:t>
      </w:r>
      <w:bookmarkEnd w:id="0"/>
    </w:p>
    <w:p w:rsidR="006A4828" w:rsidRPr="006A4828" w:rsidRDefault="006A4828" w:rsidP="006A4828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6A4828">
        <w:rPr>
          <w:rFonts w:ascii="Arial" w:hAnsi="Arial" w:cs="Arial"/>
          <w:b/>
        </w:rPr>
        <w:t>WZ</w:t>
      </w:r>
      <w:r w:rsidR="00F205DA">
        <w:rPr>
          <w:rFonts w:ascii="Arial" w:hAnsi="Arial" w:cs="Arial"/>
          <w:b/>
        </w:rPr>
        <w:t>Ó</w:t>
      </w:r>
      <w:r w:rsidRPr="006A4828">
        <w:rPr>
          <w:rFonts w:ascii="Arial" w:hAnsi="Arial" w:cs="Arial"/>
          <w:b/>
        </w:rPr>
        <w:t>R UMOWY</w:t>
      </w: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tabs>
          <w:tab w:val="left" w:pos="0"/>
        </w:tabs>
        <w:spacing w:after="120"/>
        <w:jc w:val="both"/>
        <w:rPr>
          <w:rFonts w:ascii="Arial" w:hAnsi="Arial" w:cs="Arial"/>
          <w:szCs w:val="22"/>
        </w:rPr>
      </w:pPr>
      <w:r w:rsidRPr="006A4828">
        <w:rPr>
          <w:rFonts w:ascii="Arial" w:hAnsi="Arial" w:cs="Arial"/>
          <w:szCs w:val="22"/>
        </w:rPr>
        <w:t xml:space="preserve">Postępowanie o udzielenie zamówienia publicznego </w:t>
      </w:r>
      <w:r w:rsidRPr="006A4828">
        <w:rPr>
          <w:rFonts w:ascii="Arial" w:hAnsi="Arial" w:cs="Arial"/>
          <w:b/>
          <w:bCs/>
          <w:szCs w:val="22"/>
        </w:rPr>
        <w:t xml:space="preserve">prowadzonym w trybie podstawowym opartym na wymaganiach wskazanych w art. 275 pkt 1 </w:t>
      </w:r>
      <w:r w:rsidRPr="006A4828">
        <w:rPr>
          <w:rFonts w:ascii="Arial" w:hAnsi="Arial" w:cs="Arial"/>
          <w:szCs w:val="22"/>
        </w:rPr>
        <w:t xml:space="preserve"> ustawy z dnia 11 września 2019 roku Prawo zamówień publicznych (Dz. U. z </w:t>
      </w:r>
      <w:r w:rsidR="00A66D98">
        <w:rPr>
          <w:rFonts w:ascii="Arial" w:hAnsi="Arial" w:cs="Arial"/>
          <w:szCs w:val="22"/>
        </w:rPr>
        <w:t>2022</w:t>
      </w:r>
      <w:r w:rsidRPr="006A4828">
        <w:rPr>
          <w:rFonts w:ascii="Arial" w:hAnsi="Arial" w:cs="Arial"/>
          <w:szCs w:val="22"/>
        </w:rPr>
        <w:t xml:space="preserve"> r. poz. </w:t>
      </w:r>
      <w:r w:rsidR="00A66D98">
        <w:rPr>
          <w:rFonts w:ascii="Arial" w:hAnsi="Arial" w:cs="Arial"/>
          <w:szCs w:val="22"/>
        </w:rPr>
        <w:t>1710</w:t>
      </w:r>
      <w:r w:rsidRPr="006A4828">
        <w:rPr>
          <w:rFonts w:ascii="Arial" w:hAnsi="Arial" w:cs="Arial"/>
          <w:szCs w:val="22"/>
        </w:rPr>
        <w:t xml:space="preserve"> ze zm.) zwanej dalej „ustawą Pzp”.</w:t>
      </w:r>
    </w:p>
    <w:p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:rsidR="006A4828" w:rsidRPr="006A4828" w:rsidRDefault="006A4828" w:rsidP="006A4828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 w:rsidRPr="006A4828">
        <w:rPr>
          <w:rFonts w:ascii="Arial" w:hAnsi="Arial" w:cs="Arial"/>
          <w:szCs w:val="22"/>
        </w:rPr>
        <w:t xml:space="preserve">Nazwa nadana przez zamawiającego: </w:t>
      </w:r>
    </w:p>
    <w:p w:rsidR="006A4828" w:rsidRPr="006A4828" w:rsidRDefault="006A4828" w:rsidP="006A4828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Pr="00A66D98" w:rsidRDefault="00A66D98" w:rsidP="00A66D9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2"/>
        </w:rPr>
      </w:pPr>
      <w:r w:rsidRPr="00A66D98">
        <w:rPr>
          <w:rFonts w:ascii="Arial" w:hAnsi="Arial" w:cs="Arial"/>
          <w:b/>
          <w:bCs/>
          <w:szCs w:val="22"/>
        </w:rPr>
        <w:t xml:space="preserve">DOSTAWA ŻYWNOŚCI W GRUPIE ASORTYMENTOWEJ: </w:t>
      </w:r>
    </w:p>
    <w:p w:rsidR="006A4828" w:rsidRPr="006A4828" w:rsidRDefault="00A66D98" w:rsidP="00A66D9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 w:rsidRPr="00A66D98">
        <w:rPr>
          <w:rFonts w:ascii="Arial" w:hAnsi="Arial" w:cs="Arial"/>
          <w:b/>
          <w:bCs/>
          <w:szCs w:val="22"/>
        </w:rPr>
        <w:t>NABIAŁ”</w:t>
      </w:r>
    </w:p>
    <w:p w:rsid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Pr="006A482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Cs w:val="22"/>
        </w:rPr>
      </w:pPr>
      <w:r w:rsidRPr="006A4828">
        <w:rPr>
          <w:rFonts w:ascii="Arial" w:hAnsi="Arial" w:cs="Arial"/>
          <w:bCs/>
          <w:szCs w:val="22"/>
        </w:rPr>
        <w:t xml:space="preserve">Mielec, dnia </w:t>
      </w:r>
      <w:r w:rsidR="007F0296">
        <w:rPr>
          <w:rFonts w:ascii="Arial" w:hAnsi="Arial" w:cs="Arial"/>
          <w:bCs/>
          <w:szCs w:val="22"/>
        </w:rPr>
        <w:t>13</w:t>
      </w:r>
      <w:r w:rsidR="00A66D98">
        <w:rPr>
          <w:rFonts w:ascii="Arial" w:hAnsi="Arial" w:cs="Arial"/>
          <w:bCs/>
          <w:szCs w:val="22"/>
        </w:rPr>
        <w:t>.12</w:t>
      </w:r>
      <w:r w:rsidRPr="006A4828">
        <w:rPr>
          <w:rFonts w:ascii="Arial" w:hAnsi="Arial" w:cs="Arial"/>
          <w:bCs/>
          <w:szCs w:val="22"/>
        </w:rPr>
        <w:t>.202</w:t>
      </w:r>
      <w:r w:rsidR="003E0D2D">
        <w:rPr>
          <w:rFonts w:ascii="Arial" w:hAnsi="Arial" w:cs="Arial"/>
          <w:bCs/>
          <w:szCs w:val="22"/>
        </w:rPr>
        <w:t>2</w:t>
      </w:r>
      <w:r w:rsidRPr="006A4828">
        <w:rPr>
          <w:rFonts w:ascii="Arial" w:hAnsi="Arial" w:cs="Arial"/>
          <w:bCs/>
          <w:szCs w:val="22"/>
        </w:rPr>
        <w:t xml:space="preserve"> r.</w:t>
      </w: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  <w:r w:rsidRPr="009F036F"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9F036F">
        <w:rPr>
          <w:rFonts w:asciiTheme="minorHAnsi" w:hAnsiTheme="minorHAnsi" w:cstheme="minorHAnsi"/>
          <w:sz w:val="22"/>
          <w:szCs w:val="22"/>
        </w:rPr>
        <w:tab/>
      </w:r>
      <w:r w:rsidRPr="009F036F">
        <w:rPr>
          <w:rFonts w:asciiTheme="minorHAnsi" w:hAnsiTheme="minorHAnsi" w:cstheme="minorHAnsi"/>
          <w:sz w:val="22"/>
          <w:szCs w:val="22"/>
        </w:rPr>
        <w:tab/>
      </w:r>
      <w:r w:rsidRPr="009F036F">
        <w:rPr>
          <w:rFonts w:asciiTheme="minorHAnsi" w:hAnsiTheme="minorHAnsi" w:cstheme="minorHAnsi"/>
          <w:sz w:val="22"/>
          <w:szCs w:val="22"/>
        </w:rPr>
        <w:tab/>
      </w:r>
      <w:r w:rsidRPr="009F036F">
        <w:rPr>
          <w:rFonts w:asciiTheme="minorHAnsi" w:hAnsiTheme="minorHAnsi" w:cstheme="minorHAnsi"/>
          <w:sz w:val="22"/>
          <w:szCs w:val="22"/>
        </w:rPr>
        <w:tab/>
      </w: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  <w:r w:rsidRPr="009F036F">
        <w:rPr>
          <w:rFonts w:asciiTheme="minorHAnsi" w:hAnsiTheme="minorHAnsi" w:cstheme="minorHAnsi"/>
          <w:sz w:val="22"/>
          <w:szCs w:val="22"/>
        </w:rPr>
        <w:t>UMOWA DOSTAWY</w:t>
      </w:r>
      <w:r w:rsidR="007F0296">
        <w:rPr>
          <w:rFonts w:asciiTheme="minorHAnsi" w:hAnsiTheme="minorHAnsi" w:cstheme="minorHAnsi"/>
          <w:sz w:val="22"/>
          <w:szCs w:val="22"/>
        </w:rPr>
        <w:t xml:space="preserve"> NR A.272.12.2022</w:t>
      </w: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  <w:r w:rsidRPr="009F036F">
        <w:rPr>
          <w:rFonts w:asciiTheme="minorHAnsi" w:hAnsiTheme="minorHAnsi" w:cstheme="minorHAnsi"/>
          <w:sz w:val="22"/>
          <w:szCs w:val="22"/>
        </w:rPr>
        <w:t>/wzór/</w:t>
      </w: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zawarta w Mielcu w dniu  ………………………....2022 r. pomiędzy  </w:t>
      </w:r>
      <w:r w:rsidRPr="004E37D9">
        <w:rPr>
          <w:rFonts w:ascii="Arial" w:hAnsi="Arial" w:cs="Arial"/>
          <w:sz w:val="22"/>
          <w:szCs w:val="22"/>
        </w:rPr>
        <w:t>POWIATEM  MIELECKIM,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 ul. Wyspiańskiego 6, 39-300 Mielec, NIP 817-19-80-506  - </w:t>
      </w:r>
      <w:r w:rsidRPr="004E37D9">
        <w:rPr>
          <w:rFonts w:ascii="Arial" w:hAnsi="Arial" w:cs="Arial"/>
          <w:sz w:val="22"/>
          <w:szCs w:val="22"/>
        </w:rPr>
        <w:t>DOMEM POMOCY SPOŁECZNEJ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ul. Kardynała Stefana  Wyszyńskiego 16, 39-300 Mielec </w:t>
      </w:r>
      <w:r w:rsidR="007F0296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– reprezentowanym przez: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mgr Renata Lazur - Dyrektor Domu Pomocy Społecznej 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na podstawie Uchwały nr 96/681/2017 z dnia 10.01.2017 r. Zarządu Powiatu Mieleckiego zwanym dalej „</w:t>
      </w:r>
      <w:r w:rsidRPr="000764E2">
        <w:rPr>
          <w:rFonts w:ascii="Arial" w:hAnsi="Arial" w:cs="Arial"/>
          <w:sz w:val="22"/>
          <w:szCs w:val="22"/>
        </w:rPr>
        <w:t>Zamawiającym”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a  ………...............................................z siedzibą w ..........................................NIP…………. - reprezentowanym przez: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</w:t>
      </w:r>
    </w:p>
    <w:p w:rsidR="009F036F" w:rsidRDefault="009F036F" w:rsidP="007F0296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zwanym dalej </w:t>
      </w:r>
      <w:r w:rsidRPr="000764E2">
        <w:rPr>
          <w:rFonts w:ascii="Arial" w:hAnsi="Arial" w:cs="Arial"/>
          <w:sz w:val="22"/>
          <w:szCs w:val="22"/>
        </w:rPr>
        <w:t>„Wykonawcą”</w:t>
      </w:r>
    </w:p>
    <w:p w:rsidR="000764E2" w:rsidRPr="004E37D9" w:rsidRDefault="000764E2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4E37D9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wybranym w postępowaniu o udzielenie zamówienia publicznego, prowadzonego w trybie podstawowym bez negocjacji</w:t>
      </w:r>
      <w:r w:rsidR="002B35CD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0764E2">
        <w:rPr>
          <w:rFonts w:ascii="Arial" w:hAnsi="Arial" w:cs="Arial"/>
          <w:b w:val="0"/>
          <w:bCs/>
          <w:sz w:val="22"/>
          <w:szCs w:val="22"/>
        </w:rPr>
        <w:t>art. 275 pkt 1 ustawy z 11 września 2019 r. – Prawo zam</w:t>
      </w:r>
      <w:r w:rsidR="007F0296">
        <w:rPr>
          <w:rFonts w:ascii="Arial" w:hAnsi="Arial" w:cs="Arial"/>
          <w:b w:val="0"/>
          <w:bCs/>
          <w:sz w:val="22"/>
          <w:szCs w:val="22"/>
        </w:rPr>
        <w:t>ówień publicznych (Dz. U. z 2022</w:t>
      </w:r>
      <w:r w:rsidR="000764E2">
        <w:rPr>
          <w:rFonts w:ascii="Arial" w:hAnsi="Arial" w:cs="Arial"/>
          <w:b w:val="0"/>
          <w:bCs/>
          <w:sz w:val="22"/>
          <w:szCs w:val="22"/>
        </w:rPr>
        <w:t xml:space="preserve"> r. poz. 1710) – zw. dalej </w:t>
      </w:r>
      <w:proofErr w:type="spellStart"/>
      <w:r w:rsidR="000764E2">
        <w:rPr>
          <w:rFonts w:ascii="Arial" w:hAnsi="Arial" w:cs="Arial"/>
          <w:b w:val="0"/>
          <w:bCs/>
          <w:sz w:val="22"/>
          <w:szCs w:val="22"/>
        </w:rPr>
        <w:t>Pzp</w:t>
      </w:r>
      <w:proofErr w:type="spellEnd"/>
      <w:r w:rsidR="000764E2">
        <w:rPr>
          <w:rFonts w:ascii="Arial" w:hAnsi="Arial" w:cs="Arial"/>
          <w:b w:val="0"/>
          <w:bCs/>
          <w:sz w:val="22"/>
          <w:szCs w:val="22"/>
        </w:rPr>
        <w:t xml:space="preserve"> o wartości zamówienia nie przekraczającej progów unijnych jakich stanowi art. 3 </w:t>
      </w:r>
      <w:proofErr w:type="spellStart"/>
      <w:r w:rsidR="000764E2">
        <w:rPr>
          <w:rFonts w:ascii="Arial" w:hAnsi="Arial" w:cs="Arial"/>
          <w:b w:val="0"/>
          <w:bCs/>
          <w:sz w:val="22"/>
          <w:szCs w:val="22"/>
        </w:rPr>
        <w:t>Pzp</w:t>
      </w:r>
      <w:proofErr w:type="spellEnd"/>
      <w:r w:rsidR="000764E2">
        <w:rPr>
          <w:rFonts w:ascii="Arial" w:hAnsi="Arial" w:cs="Arial"/>
          <w:b w:val="0"/>
          <w:bCs/>
          <w:sz w:val="22"/>
          <w:szCs w:val="22"/>
        </w:rPr>
        <w:t xml:space="preserve">. </w:t>
      </w:r>
    </w:p>
    <w:p w:rsidR="000764E2" w:rsidRPr="004E37D9" w:rsidRDefault="000764E2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0764E2">
      <w:pPr>
        <w:pStyle w:val="Tytu"/>
        <w:rPr>
          <w:rFonts w:ascii="Arial" w:hAnsi="Arial" w:cs="Arial"/>
          <w:sz w:val="22"/>
          <w:szCs w:val="22"/>
        </w:rPr>
      </w:pPr>
      <w:r w:rsidRPr="000764E2">
        <w:rPr>
          <w:rFonts w:ascii="Arial" w:hAnsi="Arial" w:cs="Arial"/>
          <w:sz w:val="22"/>
          <w:szCs w:val="22"/>
        </w:rPr>
        <w:t>§ 1</w:t>
      </w:r>
    </w:p>
    <w:p w:rsidR="000764E2" w:rsidRPr="000764E2" w:rsidRDefault="000764E2" w:rsidP="000764E2">
      <w:pPr>
        <w:pStyle w:val="Tytu"/>
        <w:rPr>
          <w:rFonts w:ascii="Arial" w:hAnsi="Arial" w:cs="Arial"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Zamawiający zamawia, a Wykonawca zobowiązuje się dostarczyć towar w grupie asortymentowej: ...............................</w:t>
      </w:r>
      <w:r w:rsidR="000764E2">
        <w:rPr>
          <w:rFonts w:ascii="Arial" w:hAnsi="Arial" w:cs="Arial"/>
          <w:b w:val="0"/>
          <w:bCs/>
          <w:sz w:val="22"/>
          <w:szCs w:val="22"/>
        </w:rPr>
        <w:t>..</w:t>
      </w:r>
      <w:r w:rsidRPr="004E37D9">
        <w:rPr>
          <w:rFonts w:ascii="Arial" w:hAnsi="Arial" w:cs="Arial"/>
          <w:b w:val="0"/>
          <w:bCs/>
          <w:sz w:val="22"/>
          <w:szCs w:val="22"/>
        </w:rPr>
        <w:t>..</w:t>
      </w:r>
      <w:r w:rsidR="002B35CD">
        <w:rPr>
          <w:rFonts w:ascii="Arial" w:hAnsi="Arial" w:cs="Arial"/>
          <w:b w:val="0"/>
          <w:bCs/>
          <w:sz w:val="22"/>
          <w:szCs w:val="22"/>
        </w:rPr>
        <w:t>.............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.. zgodnie   z  Załącznikiem  Nr 1 do niniejszej umowy.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Wykonawcy przysługuje wynagrodzenie za  dostarczony przedmiot umowy  do  kwoty brutto: .............................słownie:</w:t>
      </w:r>
      <w:r w:rsidR="000764E2">
        <w:rPr>
          <w:rFonts w:ascii="Arial" w:hAnsi="Arial" w:cs="Arial"/>
          <w:b w:val="0"/>
          <w:bCs/>
          <w:sz w:val="22"/>
          <w:szCs w:val="22"/>
        </w:rPr>
        <w:t xml:space="preserve"> ….</w:t>
      </w:r>
      <w:r w:rsidRPr="004E37D9">
        <w:rPr>
          <w:rFonts w:ascii="Arial" w:hAnsi="Arial" w:cs="Arial"/>
          <w:b w:val="0"/>
          <w:bCs/>
          <w:sz w:val="22"/>
          <w:szCs w:val="22"/>
        </w:rPr>
        <w:t>……………………………………………………..………….w tym VAT……</w:t>
      </w:r>
      <w:r w:rsidR="000764E2">
        <w:rPr>
          <w:rFonts w:ascii="Arial" w:hAnsi="Arial" w:cs="Arial"/>
          <w:b w:val="0"/>
          <w:bCs/>
          <w:sz w:val="22"/>
          <w:szCs w:val="22"/>
        </w:rPr>
        <w:t>……..</w:t>
      </w:r>
      <w:r w:rsidRPr="004E37D9">
        <w:rPr>
          <w:rFonts w:ascii="Arial" w:hAnsi="Arial" w:cs="Arial"/>
          <w:b w:val="0"/>
          <w:bCs/>
          <w:sz w:val="22"/>
          <w:szCs w:val="22"/>
        </w:rPr>
        <w:t>….</w:t>
      </w:r>
    </w:p>
    <w:p w:rsidR="009F036F" w:rsidRPr="004E37D9" w:rsidRDefault="002B35CD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Wykonawca zobowiązany jest wykonać dostawę w terminie od 2 stycznia 2023 r. do 30 czerwca 2023 r..</w:t>
      </w:r>
      <w:r w:rsidR="009F036F" w:rsidRPr="004E37D9">
        <w:rPr>
          <w:rFonts w:ascii="Arial" w:hAnsi="Arial" w:cs="Arial"/>
          <w:b w:val="0"/>
          <w:bCs/>
          <w:sz w:val="22"/>
          <w:szCs w:val="22"/>
        </w:rPr>
        <w:t xml:space="preserve">Realizacja umowy następować będzie codziennie  do godz. 9.00 na podstawie każdorazowego zamówienia w formie dostaw cząstkowych.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Zamówienie składać będzie na podstawie zamówień przesłanych elektronicznie lub telefonicznie osoba upoważniona przez Zamawiającego</w:t>
      </w:r>
      <w:r w:rsidR="005223BA">
        <w:rPr>
          <w:rFonts w:ascii="Arial" w:hAnsi="Arial" w:cs="Arial"/>
          <w:b w:val="0"/>
          <w:bCs/>
          <w:sz w:val="22"/>
          <w:szCs w:val="22"/>
        </w:rPr>
        <w:t>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Towar powinien odpowiadać  wy</w:t>
      </w:r>
      <w:r w:rsidR="002B35CD">
        <w:rPr>
          <w:rFonts w:ascii="Arial" w:hAnsi="Arial" w:cs="Arial"/>
          <w:b w:val="0"/>
          <w:bCs/>
          <w:sz w:val="22"/>
          <w:szCs w:val="22"/>
        </w:rPr>
        <w:t>mogom jakościowym w obrocie artykułami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 żywnościowymi, winien być I klasy, zgodny z Polską Normą oraz winien posiadać odpowiednie terminy przydatności do spożycia.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Dopuszcza się możliwość dostarczania przedmiotu umowy w gramaturze innej niż zamieszczonej w załączniku nr 1 do umowy pod warunkiem wcześniejszego uzgodnienia z Zamawiającym.</w:t>
      </w:r>
    </w:p>
    <w:p w:rsidR="009F036F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Jeżeli na etapie realizacji umowy nastąpi taka konieczność, zamawiający będzie wymagał podpisania umowy powierzenia przetwarzania danych osobowych.</w:t>
      </w:r>
    </w:p>
    <w:p w:rsidR="002B35CD" w:rsidRDefault="002B35CD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5223BA" w:rsidRPr="004E37D9" w:rsidRDefault="005223BA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5223BA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5223BA">
        <w:rPr>
          <w:rFonts w:ascii="Arial" w:hAnsi="Arial" w:cs="Arial"/>
          <w:sz w:val="22"/>
          <w:szCs w:val="22"/>
        </w:rPr>
        <w:t>§ 2</w:t>
      </w:r>
    </w:p>
    <w:p w:rsidR="005223BA" w:rsidRPr="005223BA" w:rsidRDefault="005223BA" w:rsidP="005223BA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1.   Wykonawca gwarantuje stałość cen.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2.  W  przypadku zmiany stawek podatku VAT na produkty będące przedmiotem umowy,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    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nowa stawka obowiązuje z dniem wejścia w życie zmiany, bez konieczności </w:t>
      </w:r>
      <w:r w:rsidR="007F0296">
        <w:rPr>
          <w:rFonts w:ascii="Arial" w:hAnsi="Arial" w:cs="Arial"/>
          <w:b w:val="0"/>
          <w:bCs/>
          <w:sz w:val="22"/>
          <w:szCs w:val="22"/>
        </w:rPr>
        <w:br/>
        <w:t xml:space="preserve">      </w:t>
      </w:r>
      <w:r w:rsidRPr="004E37D9">
        <w:rPr>
          <w:rFonts w:ascii="Arial" w:hAnsi="Arial" w:cs="Arial"/>
          <w:b w:val="0"/>
          <w:bCs/>
          <w:sz w:val="22"/>
          <w:szCs w:val="22"/>
        </w:rPr>
        <w:t>dokonywania przez Strony zmian niniejszej umowy.</w:t>
      </w:r>
    </w:p>
    <w:p w:rsidR="009F036F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3.   Dopuszcza się stosowanie niższych cen od zamieszczonych w  treści załącznika Nr 1.</w:t>
      </w:r>
    </w:p>
    <w:p w:rsidR="005223BA" w:rsidRPr="004E37D9" w:rsidRDefault="005223BA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5223BA" w:rsidRDefault="009F036F" w:rsidP="005223BA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5223BA">
        <w:rPr>
          <w:rFonts w:ascii="Arial" w:hAnsi="Arial" w:cs="Arial"/>
          <w:sz w:val="22"/>
          <w:szCs w:val="22"/>
        </w:rPr>
        <w:t>§ 3</w:t>
      </w:r>
    </w:p>
    <w:p w:rsidR="005223BA" w:rsidRPr="004E37D9" w:rsidRDefault="005223BA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7F0296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1.  </w:t>
      </w:r>
      <w:r w:rsidR="009F036F" w:rsidRPr="004E37D9">
        <w:rPr>
          <w:rFonts w:ascii="Arial" w:hAnsi="Arial" w:cs="Arial"/>
          <w:b w:val="0"/>
          <w:bCs/>
          <w:sz w:val="22"/>
          <w:szCs w:val="22"/>
        </w:rPr>
        <w:t xml:space="preserve">Zapłata za realizacje cząstkową przedmiotu zamówienia nastąpi przelewem na podstawie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="009F036F" w:rsidRPr="004E37D9">
        <w:rPr>
          <w:rFonts w:ascii="Arial" w:hAnsi="Arial" w:cs="Arial"/>
          <w:b w:val="0"/>
          <w:bCs/>
          <w:sz w:val="22"/>
          <w:szCs w:val="22"/>
        </w:rPr>
        <w:t xml:space="preserve">prawidłowowystawionej faktury VAT na rachunek firmowy w terminie   21 dni od daty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="009F036F" w:rsidRPr="004E37D9">
        <w:rPr>
          <w:rFonts w:ascii="Arial" w:hAnsi="Arial" w:cs="Arial"/>
          <w:b w:val="0"/>
          <w:bCs/>
          <w:sz w:val="22"/>
          <w:szCs w:val="22"/>
        </w:rPr>
        <w:t xml:space="preserve">otrzymania faktury. Rachunekwykonawcy wskazany na fakturze musi być zgodny z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="009F036F" w:rsidRPr="004E37D9">
        <w:rPr>
          <w:rFonts w:ascii="Arial" w:hAnsi="Arial" w:cs="Arial"/>
          <w:b w:val="0"/>
          <w:bCs/>
          <w:sz w:val="22"/>
          <w:szCs w:val="22"/>
        </w:rPr>
        <w:t xml:space="preserve">rachunkiem umieszczonym w elektronicznymwykazie, o którym mowa w art. 96b ustawy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="009F036F" w:rsidRPr="004E37D9">
        <w:rPr>
          <w:rFonts w:ascii="Arial" w:hAnsi="Arial" w:cs="Arial"/>
          <w:b w:val="0"/>
          <w:bCs/>
          <w:sz w:val="22"/>
          <w:szCs w:val="22"/>
        </w:rPr>
        <w:t xml:space="preserve">o podatku od towarów i usług z dnia 11 marca </w:t>
      </w:r>
      <w:r w:rsidR="009F036F" w:rsidRPr="00797F70">
        <w:rPr>
          <w:rFonts w:ascii="Arial" w:hAnsi="Arial" w:cs="Arial"/>
          <w:b w:val="0"/>
          <w:bCs/>
          <w:sz w:val="22"/>
          <w:szCs w:val="22"/>
        </w:rPr>
        <w:t>2004 r. (Dz.U. z 202</w:t>
      </w:r>
      <w:r w:rsidR="00797F70" w:rsidRPr="00797F70">
        <w:rPr>
          <w:rFonts w:ascii="Arial" w:hAnsi="Arial" w:cs="Arial"/>
          <w:b w:val="0"/>
          <w:bCs/>
          <w:sz w:val="22"/>
          <w:szCs w:val="22"/>
        </w:rPr>
        <w:t xml:space="preserve">2 </w:t>
      </w:r>
      <w:r w:rsidR="009F036F" w:rsidRPr="00797F70">
        <w:rPr>
          <w:rFonts w:ascii="Arial" w:hAnsi="Arial" w:cs="Arial"/>
          <w:b w:val="0"/>
          <w:bCs/>
          <w:sz w:val="22"/>
          <w:szCs w:val="22"/>
        </w:rPr>
        <w:t xml:space="preserve">poz. </w:t>
      </w:r>
      <w:r w:rsidR="00797F70" w:rsidRPr="00797F70">
        <w:rPr>
          <w:rFonts w:ascii="Arial" w:hAnsi="Arial" w:cs="Arial"/>
          <w:b w:val="0"/>
          <w:bCs/>
          <w:sz w:val="22"/>
          <w:szCs w:val="22"/>
        </w:rPr>
        <w:t>931</w:t>
      </w:r>
      <w:r w:rsidR="009F036F" w:rsidRPr="00797F70">
        <w:rPr>
          <w:rFonts w:ascii="Arial" w:hAnsi="Arial" w:cs="Arial"/>
          <w:b w:val="0"/>
          <w:bCs/>
          <w:sz w:val="22"/>
          <w:szCs w:val="22"/>
        </w:rPr>
        <w:t>) tzw</w:t>
      </w:r>
      <w:r w:rsidR="009F036F" w:rsidRPr="004E37D9">
        <w:rPr>
          <w:rFonts w:ascii="Arial" w:hAnsi="Arial" w:cs="Arial"/>
          <w:b w:val="0"/>
          <w:bCs/>
          <w:sz w:val="22"/>
          <w:szCs w:val="22"/>
        </w:rPr>
        <w:t xml:space="preserve">. Białej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="009F036F" w:rsidRPr="004E37D9">
        <w:rPr>
          <w:rFonts w:ascii="Arial" w:hAnsi="Arial" w:cs="Arial"/>
          <w:b w:val="0"/>
          <w:bCs/>
          <w:sz w:val="22"/>
          <w:szCs w:val="22"/>
        </w:rPr>
        <w:t xml:space="preserve">liście podatników VAT . 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2. 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Dostawy towarów odbywają się na koszt Wykonawcy ( załadunek, rozładunek itp. ) nie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obciąża to kosztów zakupu towarów.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3. 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 Zamawiający wyraża zgodę na wystawianie faktury VAT bez podpisu Zamawiającego na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fakturze.Faktura musi  wykazywać   jednostkowe ceny  brutto oraz wartość brutto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4.Zamawiający zastrzega sobie prawo do niewykorzystania pełnego limitu ilościowego 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przedmiotuzamówienia,  określonego w Załączniku Nr 1, jednakże nie więcej niż 30% 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wskazanych w załączniku ilości bez prawa  do roszczeń z tego tytułu przez Wykonawcę; 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Zamawiający zastrzega sobie prawo do zmiany  ilości i asortymentu dostaw będących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przedmiotem zamówienia określonego w Załączniku Nr 1,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5.  Zwiększenie wartości przedmiotu zamówienia może nastąpić jedynie na podstawie aneksu,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pod warunkiem,że na dzień jego podpisania DPS posiada zabezpieczone na ten cel środki 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w planie finansowym roku bieżącego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6.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Zamawiający wyraża zgodę na stosowanie przez Wykonawcę różnic cenowych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wynikających z zaokrągleń wartości brutto produktów z załącznika nr 1 automatycznie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wygenerowanych przez program do fakturowania.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4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Wykonawca zobowiązuje się do wymiany niepełnowartościowego towaru w przypadku nie spełnienia wymogów w tym zakresie w terminie jednego dnia.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5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1. W razie niewykonania lub nienależytego wykonania umowy strony mogą dochodzić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odszkodowania na zasadach ogólnych.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lastRenderedPageBreak/>
        <w:t>2.   Wykonawca jest zobowiązany do zatrudnienia przy  realizacji niniejszego zamówienia osób na warunkac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h </w:t>
      </w:r>
      <w:r w:rsidRPr="004E37D9">
        <w:rPr>
          <w:rFonts w:ascii="Arial" w:hAnsi="Arial" w:cs="Arial"/>
          <w:b w:val="0"/>
          <w:bCs/>
          <w:sz w:val="22"/>
          <w:szCs w:val="22"/>
        </w:rPr>
        <w:t>umowy o pracę. Na żądanie Zamawiającego ma obowiązek przedstawienia  stosownej umowy</w:t>
      </w:r>
      <w:r w:rsidR="00797F70">
        <w:rPr>
          <w:rFonts w:ascii="Arial" w:hAnsi="Arial" w:cs="Arial"/>
          <w:b w:val="0"/>
          <w:bCs/>
          <w:sz w:val="22"/>
          <w:szCs w:val="22"/>
        </w:rPr>
        <w:t>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6</w:t>
      </w:r>
    </w:p>
    <w:p w:rsidR="00797F70" w:rsidRPr="00797F70" w:rsidRDefault="00797F70" w:rsidP="007F0296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97F70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jednego miesiąca od powzięcia wiadomości  o powyższych okolicznościach, w takim przypadku  Wykonawca może żądać jedynie zapłaty należnej za dostarczony towar.       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7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Wszelkie zmiany i uzupełnienia umowy wymagają formy pisemnej pod rygorem nieważności.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We wszystkich sprawach nieuregulowanych w niniejszej umowie  zastosowanie mają przepisy Kodeksu cywilnego oraz ustawy Prawo zamówień publicznych.</w:t>
      </w:r>
    </w:p>
    <w:p w:rsidR="00797F70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Ewentualne spory powstałe na tle wykonywania przedmiotu umowy strony rozstrzygać będą polubownie. W przypadku braku porozumienia spory rozstrzygane będą przez właściwy dla Zamawiającego  sąd powszechny.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8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1.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Poza przypadkiem o którym mowa w § 6 stronom przysługuje prawo odstąpienia od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umowy wnastępujących sytuacjach: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1)  Zamawiającemu przysługuje prawo odstąpienia od umowy, gdy: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      Wykonawca nie rozpoczął realizacji przedmiotu umowy bez uzasadnionych przyczyn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oraz nie kontynuuje jej mimo wezwania Zamawiającego złożonego na piśmie.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 2)  Wykonawcy przysługuje prawo odstąpienia od umowy jeżeli: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      Zamawiający  wezwany do zapłaty zaległości za dwie kolejne następujące po sobie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dostawy bez względu na ich wartość  nie dokona zapłaty w terminie 14 dni licząc od dnia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otrzymania wezwania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2.   Strony ustalają następujące kary umowne: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Wykonawca zobowiązany jest do zapłaty na rzecz Zamawiającego kary umownej w </w:t>
      </w:r>
      <w:proofErr w:type="spellStart"/>
      <w:r w:rsidRPr="004E37D9">
        <w:rPr>
          <w:rFonts w:ascii="Arial" w:hAnsi="Arial" w:cs="Arial"/>
          <w:b w:val="0"/>
          <w:bCs/>
          <w:sz w:val="22"/>
          <w:szCs w:val="22"/>
        </w:rPr>
        <w:t>w</w:t>
      </w:r>
      <w:proofErr w:type="spellEnd"/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wysokości 2% wartości umowy, gdy Zamawiający odstąpi od umowy z powodu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okoliczności, za które  odpowiada Wykonawca. W przypadku odstąpienia od umowy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Wykonawcy przysługuje wynagrodzenie za wykonaną potwierdzoną przez Zamawiającego 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część umowy pomniejszoną o kary należne zgodnie z ust. 2 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9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Integralną część umowy stanowi Załącznik Nr 1  do umowy.</w:t>
      </w:r>
    </w:p>
    <w:p w:rsidR="00797F70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97F70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F0296" w:rsidRDefault="007F0296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F0296" w:rsidRDefault="007F0296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10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Umowa została sporządzona  w 4-ch  jednobrzmiących egzemplarzach,  3 dla Zamawiającego i 1 dla  Wykonawcy.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F0296" w:rsidRDefault="009F036F" w:rsidP="000764E2">
      <w:pPr>
        <w:pStyle w:val="Tytu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F0296">
        <w:rPr>
          <w:rFonts w:ascii="Arial" w:hAnsi="Arial" w:cs="Arial"/>
          <w:bCs/>
          <w:sz w:val="22"/>
          <w:szCs w:val="22"/>
        </w:rPr>
        <w:t>WYKONAWCA:</w:t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  <w:t xml:space="preserve">       ZAMAWIAJĄCY: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9F036F" w:rsidRDefault="009F036F" w:rsidP="000764E2">
      <w:pPr>
        <w:pStyle w:val="Tytu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F036F" w:rsidRPr="009F036F" w:rsidRDefault="009F036F" w:rsidP="000764E2">
      <w:pPr>
        <w:pStyle w:val="Tytu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F036F" w:rsidRPr="009F036F" w:rsidRDefault="009F036F" w:rsidP="000764E2">
      <w:pPr>
        <w:pStyle w:val="Tytu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D509E6" w:rsidRPr="00BD1CD1" w:rsidRDefault="00D509E6" w:rsidP="009F036F">
      <w:pPr>
        <w:pStyle w:val="Tytu"/>
      </w:pPr>
    </w:p>
    <w:sectPr w:rsidR="00D509E6" w:rsidRPr="00BD1CD1" w:rsidSect="006A482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DFD" w:rsidRDefault="009B4DFD" w:rsidP="00346DDB">
      <w:r>
        <w:separator/>
      </w:r>
    </w:p>
  </w:endnote>
  <w:endnote w:type="continuationSeparator" w:id="1">
    <w:p w:rsidR="009B4DFD" w:rsidRDefault="009B4DFD" w:rsidP="00346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PS">
    <w:altName w:val="HIX Symbol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-35133116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647407159"/>
          <w:docPartObj>
            <w:docPartGallery w:val="Page Numbers (Top of Page)"/>
            <w:docPartUnique/>
          </w:docPartObj>
        </w:sdtPr>
        <w:sdtContent>
          <w:p w:rsidR="000A0C62" w:rsidRPr="00346DDB" w:rsidRDefault="000A0C62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="0064022F"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="0064022F"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2B35CD">
              <w:rPr>
                <w:b/>
                <w:bCs/>
                <w:noProof/>
                <w:sz w:val="18"/>
                <w:szCs w:val="18"/>
              </w:rPr>
              <w:t>4</w:t>
            </w:r>
            <w:r w:rsidR="0064022F"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="0064022F"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="0064022F"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2B35CD">
              <w:rPr>
                <w:b/>
                <w:bCs/>
                <w:noProof/>
                <w:sz w:val="18"/>
                <w:szCs w:val="18"/>
              </w:rPr>
              <w:t>6</w:t>
            </w:r>
            <w:r w:rsidR="0064022F"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DFD" w:rsidRDefault="009B4DFD" w:rsidP="00346DDB">
      <w:r>
        <w:separator/>
      </w:r>
    </w:p>
  </w:footnote>
  <w:footnote w:type="continuationSeparator" w:id="1">
    <w:p w:rsidR="009B4DFD" w:rsidRDefault="009B4DFD" w:rsidP="00346D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D98" w:rsidRDefault="00A66D98" w:rsidP="00A66D98">
    <w:pPr>
      <w:pStyle w:val="Nagwek"/>
    </w:pPr>
    <w:r w:rsidRPr="002D4344">
      <w:rPr>
        <w:noProof/>
      </w:rPr>
      <w:drawing>
        <wp:inline distT="0" distB="0" distL="0" distR="0">
          <wp:extent cx="3238500" cy="704850"/>
          <wp:effectExtent l="0" t="0" r="0" b="0"/>
          <wp:docPr id="1" name="Obraz 1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6556" w:rsidRPr="00626556" w:rsidRDefault="00626556" w:rsidP="00626556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sz w:val="20"/>
        <w:lang w:eastAsia="ar-SA"/>
      </w:rPr>
    </w:pPr>
  </w:p>
  <w:p w:rsidR="00626556" w:rsidRPr="00626556" w:rsidRDefault="00626556" w:rsidP="00626556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sz w:val="20"/>
        <w:lang w:eastAsia="ar-SA"/>
      </w:rPr>
    </w:pPr>
    <w:r w:rsidRPr="00626556">
      <w:rPr>
        <w:rFonts w:ascii="Arial" w:hAnsi="Arial" w:cs="Arial"/>
        <w:i/>
        <w:sz w:val="20"/>
        <w:lang w:eastAsia="ar-SA"/>
      </w:rPr>
      <w:t xml:space="preserve">Nr postępowania: </w:t>
    </w:r>
    <w:r w:rsidR="00A66D98">
      <w:rPr>
        <w:rFonts w:ascii="Arial" w:hAnsi="Arial" w:cs="Arial"/>
        <w:bCs/>
        <w:color w:val="000000"/>
        <w:sz w:val="20"/>
        <w:lang w:eastAsia="ar-SA"/>
      </w:rPr>
      <w:t>A.271.12.2022</w:t>
    </w:r>
  </w:p>
  <w:p w:rsidR="000A0C62" w:rsidRPr="00BD1CD1" w:rsidRDefault="000A0C62" w:rsidP="004276BB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>
    <w:nsid w:val="084F6C78"/>
    <w:multiLevelType w:val="hybridMultilevel"/>
    <w:tmpl w:val="99E206E4"/>
    <w:lvl w:ilvl="0" w:tplc="C88E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12B9D"/>
    <w:multiLevelType w:val="hybridMultilevel"/>
    <w:tmpl w:val="DDE42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C815286"/>
    <w:multiLevelType w:val="hybridMultilevel"/>
    <w:tmpl w:val="EC900438"/>
    <w:lvl w:ilvl="0" w:tplc="34E48B8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0E3C50"/>
    <w:multiLevelType w:val="hybridMultilevel"/>
    <w:tmpl w:val="B8FC32C4"/>
    <w:lvl w:ilvl="0" w:tplc="D25A801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D54678F"/>
    <w:multiLevelType w:val="hybridMultilevel"/>
    <w:tmpl w:val="489E5298"/>
    <w:lvl w:ilvl="0" w:tplc="AC40BB4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FABFB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673143"/>
    <w:multiLevelType w:val="hybridMultilevel"/>
    <w:tmpl w:val="6EA65DA8"/>
    <w:lvl w:ilvl="0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2553FEB"/>
    <w:multiLevelType w:val="hybridMultilevel"/>
    <w:tmpl w:val="38B6F660"/>
    <w:lvl w:ilvl="0" w:tplc="308CB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3F53722"/>
    <w:multiLevelType w:val="multilevel"/>
    <w:tmpl w:val="A468D6E6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13">
    <w:nsid w:val="2BF76686"/>
    <w:multiLevelType w:val="hybridMultilevel"/>
    <w:tmpl w:val="FA1ED244"/>
    <w:lvl w:ilvl="0" w:tplc="8E000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2D0CA2"/>
    <w:multiLevelType w:val="hybridMultilevel"/>
    <w:tmpl w:val="85384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9">
    <w:nsid w:val="407E6144"/>
    <w:multiLevelType w:val="multilevel"/>
    <w:tmpl w:val="31FE42E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20">
    <w:nsid w:val="4F77422E"/>
    <w:multiLevelType w:val="hybridMultilevel"/>
    <w:tmpl w:val="2C9EF3C4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9001D3"/>
    <w:multiLevelType w:val="hybridMultilevel"/>
    <w:tmpl w:val="69C416D0"/>
    <w:lvl w:ilvl="0" w:tplc="895628D6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>
    <w:nsid w:val="58E3384E"/>
    <w:multiLevelType w:val="hybridMultilevel"/>
    <w:tmpl w:val="C0EA6DF4"/>
    <w:lvl w:ilvl="0" w:tplc="A50E7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A1E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5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6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8">
    <w:nsid w:val="719822FB"/>
    <w:multiLevelType w:val="multilevel"/>
    <w:tmpl w:val="82BE2D88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9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1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2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4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6"/>
  </w:num>
  <w:num w:numId="4">
    <w:abstractNumId w:val="34"/>
  </w:num>
  <w:num w:numId="5">
    <w:abstractNumId w:val="2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3"/>
  </w:num>
  <w:num w:numId="14">
    <w:abstractNumId w:val="4"/>
  </w:num>
  <w:num w:numId="15">
    <w:abstractNumId w:val="11"/>
  </w:num>
  <w:num w:numId="16">
    <w:abstractNumId w:val="2"/>
  </w:num>
  <w:num w:numId="17">
    <w:abstractNumId w:val="8"/>
  </w:num>
  <w:num w:numId="18">
    <w:abstractNumId w:val="10"/>
  </w:num>
  <w:num w:numId="19">
    <w:abstractNumId w:val="23"/>
  </w:num>
  <w:num w:numId="20">
    <w:abstractNumId w:val="20"/>
  </w:num>
  <w:num w:numId="21">
    <w:abstractNumId w:val="28"/>
  </w:num>
  <w:num w:numId="22">
    <w:abstractNumId w:val="7"/>
  </w:num>
  <w:num w:numId="23">
    <w:abstractNumId w:val="21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4"/>
  </w:num>
  <w:num w:numId="27">
    <w:abstractNumId w:val="18"/>
  </w:num>
  <w:num w:numId="28">
    <w:abstractNumId w:val="22"/>
  </w:num>
  <w:num w:numId="29">
    <w:abstractNumId w:val="31"/>
  </w:num>
  <w:num w:numId="30">
    <w:abstractNumId w:val="27"/>
  </w:num>
  <w:num w:numId="31">
    <w:abstractNumId w:val="24"/>
  </w:num>
  <w:num w:numId="32">
    <w:abstractNumId w:val="30"/>
  </w:num>
  <w:num w:numId="33">
    <w:abstractNumId w:val="5"/>
  </w:num>
  <w:num w:numId="34">
    <w:abstractNumId w:val="33"/>
  </w:num>
  <w:num w:numId="35">
    <w:abstractNumId w:val="25"/>
  </w:num>
  <w:num w:numId="36">
    <w:abstractNumId w:val="19"/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3"/>
  </w:num>
  <w:num w:numId="41">
    <w:abstractNumId w:val="12"/>
  </w:num>
  <w:num w:numId="42">
    <w:abstractNumId w:val="12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5B73"/>
    <w:rsid w:val="00003041"/>
    <w:rsid w:val="00007273"/>
    <w:rsid w:val="00007BEB"/>
    <w:rsid w:val="00014B6F"/>
    <w:rsid w:val="000151F8"/>
    <w:rsid w:val="00020DA8"/>
    <w:rsid w:val="000315A3"/>
    <w:rsid w:val="0003401F"/>
    <w:rsid w:val="0004106E"/>
    <w:rsid w:val="00043916"/>
    <w:rsid w:val="00046190"/>
    <w:rsid w:val="000549FF"/>
    <w:rsid w:val="00067160"/>
    <w:rsid w:val="00067506"/>
    <w:rsid w:val="0007046C"/>
    <w:rsid w:val="000764E2"/>
    <w:rsid w:val="00076D28"/>
    <w:rsid w:val="00085836"/>
    <w:rsid w:val="000859C1"/>
    <w:rsid w:val="000966D1"/>
    <w:rsid w:val="00097B75"/>
    <w:rsid w:val="000A0C62"/>
    <w:rsid w:val="000A7EE6"/>
    <w:rsid w:val="000B2C29"/>
    <w:rsid w:val="000C1F95"/>
    <w:rsid w:val="000C208F"/>
    <w:rsid w:val="000C350E"/>
    <w:rsid w:val="000C3C4C"/>
    <w:rsid w:val="000D452F"/>
    <w:rsid w:val="000D4A5D"/>
    <w:rsid w:val="000D6E84"/>
    <w:rsid w:val="000E6BED"/>
    <w:rsid w:val="000F0B60"/>
    <w:rsid w:val="000F4470"/>
    <w:rsid w:val="00100399"/>
    <w:rsid w:val="00106E22"/>
    <w:rsid w:val="00112F82"/>
    <w:rsid w:val="0011565C"/>
    <w:rsid w:val="00130849"/>
    <w:rsid w:val="00130943"/>
    <w:rsid w:val="00131190"/>
    <w:rsid w:val="00134755"/>
    <w:rsid w:val="00136F69"/>
    <w:rsid w:val="00143344"/>
    <w:rsid w:val="0014433F"/>
    <w:rsid w:val="00146AE0"/>
    <w:rsid w:val="00152887"/>
    <w:rsid w:val="001574A2"/>
    <w:rsid w:val="00165CB0"/>
    <w:rsid w:val="001726D9"/>
    <w:rsid w:val="00180EF8"/>
    <w:rsid w:val="0018113E"/>
    <w:rsid w:val="0018492C"/>
    <w:rsid w:val="00185ED1"/>
    <w:rsid w:val="001904C5"/>
    <w:rsid w:val="00190743"/>
    <w:rsid w:val="001908F0"/>
    <w:rsid w:val="001949DF"/>
    <w:rsid w:val="00195DC1"/>
    <w:rsid w:val="00196D3E"/>
    <w:rsid w:val="001A1ACC"/>
    <w:rsid w:val="001A6514"/>
    <w:rsid w:val="001B21BF"/>
    <w:rsid w:val="001B4ECC"/>
    <w:rsid w:val="001C381A"/>
    <w:rsid w:val="001C541F"/>
    <w:rsid w:val="001C6BCF"/>
    <w:rsid w:val="001D24C8"/>
    <w:rsid w:val="001D36D2"/>
    <w:rsid w:val="001D3BE3"/>
    <w:rsid w:val="001D63CE"/>
    <w:rsid w:val="001E104F"/>
    <w:rsid w:val="001E3031"/>
    <w:rsid w:val="001E6702"/>
    <w:rsid w:val="001E6BBF"/>
    <w:rsid w:val="001F22B8"/>
    <w:rsid w:val="001F3CCE"/>
    <w:rsid w:val="00200359"/>
    <w:rsid w:val="00202F9A"/>
    <w:rsid w:val="002110B3"/>
    <w:rsid w:val="00211E0D"/>
    <w:rsid w:val="002149DE"/>
    <w:rsid w:val="00221B0B"/>
    <w:rsid w:val="002318F9"/>
    <w:rsid w:val="00231A42"/>
    <w:rsid w:val="002414A7"/>
    <w:rsid w:val="00242C33"/>
    <w:rsid w:val="00243EA1"/>
    <w:rsid w:val="0024653C"/>
    <w:rsid w:val="002472A0"/>
    <w:rsid w:val="00251E00"/>
    <w:rsid w:val="00266EA1"/>
    <w:rsid w:val="00267B0F"/>
    <w:rsid w:val="00272776"/>
    <w:rsid w:val="00273587"/>
    <w:rsid w:val="00276EAB"/>
    <w:rsid w:val="002773CC"/>
    <w:rsid w:val="0028433A"/>
    <w:rsid w:val="0029006F"/>
    <w:rsid w:val="00292D43"/>
    <w:rsid w:val="002956FD"/>
    <w:rsid w:val="002A18C6"/>
    <w:rsid w:val="002A3490"/>
    <w:rsid w:val="002A366A"/>
    <w:rsid w:val="002B0FFB"/>
    <w:rsid w:val="002B35CD"/>
    <w:rsid w:val="002C0A4A"/>
    <w:rsid w:val="002C3249"/>
    <w:rsid w:val="002C6869"/>
    <w:rsid w:val="002C6A45"/>
    <w:rsid w:val="002D677D"/>
    <w:rsid w:val="002D7FF8"/>
    <w:rsid w:val="002E10EB"/>
    <w:rsid w:val="002F52B1"/>
    <w:rsid w:val="00301DC7"/>
    <w:rsid w:val="003028EC"/>
    <w:rsid w:val="00313FCD"/>
    <w:rsid w:val="003140D6"/>
    <w:rsid w:val="00321BF7"/>
    <w:rsid w:val="00324C88"/>
    <w:rsid w:val="00325366"/>
    <w:rsid w:val="003265C7"/>
    <w:rsid w:val="00326F4E"/>
    <w:rsid w:val="003359C3"/>
    <w:rsid w:val="00335EAE"/>
    <w:rsid w:val="003430F7"/>
    <w:rsid w:val="00346292"/>
    <w:rsid w:val="00346DDB"/>
    <w:rsid w:val="00346EC0"/>
    <w:rsid w:val="003470C2"/>
    <w:rsid w:val="00355AD7"/>
    <w:rsid w:val="00357259"/>
    <w:rsid w:val="00361BEB"/>
    <w:rsid w:val="00385426"/>
    <w:rsid w:val="00390FD6"/>
    <w:rsid w:val="003925A0"/>
    <w:rsid w:val="003A347D"/>
    <w:rsid w:val="003B036A"/>
    <w:rsid w:val="003B24A7"/>
    <w:rsid w:val="003C4152"/>
    <w:rsid w:val="003C4B5A"/>
    <w:rsid w:val="003D332B"/>
    <w:rsid w:val="003D3A3C"/>
    <w:rsid w:val="003D71E6"/>
    <w:rsid w:val="003E0D2D"/>
    <w:rsid w:val="003E46D4"/>
    <w:rsid w:val="003E4958"/>
    <w:rsid w:val="003E582C"/>
    <w:rsid w:val="003F6DE5"/>
    <w:rsid w:val="003F763C"/>
    <w:rsid w:val="00403FEA"/>
    <w:rsid w:val="0041732C"/>
    <w:rsid w:val="004255DF"/>
    <w:rsid w:val="004263A0"/>
    <w:rsid w:val="0042676C"/>
    <w:rsid w:val="004276BB"/>
    <w:rsid w:val="0043045E"/>
    <w:rsid w:val="00433888"/>
    <w:rsid w:val="00436C91"/>
    <w:rsid w:val="00447A5F"/>
    <w:rsid w:val="0045496F"/>
    <w:rsid w:val="00454E52"/>
    <w:rsid w:val="0045690F"/>
    <w:rsid w:val="004604B0"/>
    <w:rsid w:val="00464F1C"/>
    <w:rsid w:val="0046650C"/>
    <w:rsid w:val="00471058"/>
    <w:rsid w:val="00471500"/>
    <w:rsid w:val="00471A04"/>
    <w:rsid w:val="00473827"/>
    <w:rsid w:val="00474F12"/>
    <w:rsid w:val="00475A84"/>
    <w:rsid w:val="00484B22"/>
    <w:rsid w:val="00484BE5"/>
    <w:rsid w:val="00485D01"/>
    <w:rsid w:val="004862BD"/>
    <w:rsid w:val="004A0B5E"/>
    <w:rsid w:val="004A264C"/>
    <w:rsid w:val="004A5800"/>
    <w:rsid w:val="004A6C22"/>
    <w:rsid w:val="004A725C"/>
    <w:rsid w:val="004B4E7D"/>
    <w:rsid w:val="004C0669"/>
    <w:rsid w:val="004C5E0D"/>
    <w:rsid w:val="004D2783"/>
    <w:rsid w:val="004D29C4"/>
    <w:rsid w:val="004D2E4E"/>
    <w:rsid w:val="004D576D"/>
    <w:rsid w:val="004E100A"/>
    <w:rsid w:val="004E378A"/>
    <w:rsid w:val="004E37D9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223BA"/>
    <w:rsid w:val="00530A18"/>
    <w:rsid w:val="005350B2"/>
    <w:rsid w:val="00535D01"/>
    <w:rsid w:val="0053617B"/>
    <w:rsid w:val="00537962"/>
    <w:rsid w:val="00540E5F"/>
    <w:rsid w:val="00541554"/>
    <w:rsid w:val="00544445"/>
    <w:rsid w:val="005532A7"/>
    <w:rsid w:val="00553AA5"/>
    <w:rsid w:val="00553F4C"/>
    <w:rsid w:val="005552AE"/>
    <w:rsid w:val="005676FF"/>
    <w:rsid w:val="00572F8B"/>
    <w:rsid w:val="00574422"/>
    <w:rsid w:val="00574BB0"/>
    <w:rsid w:val="00577B49"/>
    <w:rsid w:val="00577D83"/>
    <w:rsid w:val="005827F4"/>
    <w:rsid w:val="0058364A"/>
    <w:rsid w:val="00584EAC"/>
    <w:rsid w:val="00595D1B"/>
    <w:rsid w:val="005A0A2B"/>
    <w:rsid w:val="005A2D72"/>
    <w:rsid w:val="005A3014"/>
    <w:rsid w:val="005A6633"/>
    <w:rsid w:val="005B2BB5"/>
    <w:rsid w:val="005B341B"/>
    <w:rsid w:val="005B4C76"/>
    <w:rsid w:val="005C2D56"/>
    <w:rsid w:val="005C3AC3"/>
    <w:rsid w:val="005C5974"/>
    <w:rsid w:val="005C7A60"/>
    <w:rsid w:val="005D228E"/>
    <w:rsid w:val="005D6D88"/>
    <w:rsid w:val="005D777C"/>
    <w:rsid w:val="005E0AE6"/>
    <w:rsid w:val="005E0E2C"/>
    <w:rsid w:val="005E29F8"/>
    <w:rsid w:val="005F5013"/>
    <w:rsid w:val="006009A5"/>
    <w:rsid w:val="00605410"/>
    <w:rsid w:val="006055D0"/>
    <w:rsid w:val="00607390"/>
    <w:rsid w:val="00610834"/>
    <w:rsid w:val="006167CC"/>
    <w:rsid w:val="0062067E"/>
    <w:rsid w:val="00620A33"/>
    <w:rsid w:val="006233D7"/>
    <w:rsid w:val="00626556"/>
    <w:rsid w:val="0063551A"/>
    <w:rsid w:val="0064010F"/>
    <w:rsid w:val="0064022F"/>
    <w:rsid w:val="0064272C"/>
    <w:rsid w:val="00643FAB"/>
    <w:rsid w:val="006476B3"/>
    <w:rsid w:val="006502F3"/>
    <w:rsid w:val="006534CD"/>
    <w:rsid w:val="0065589B"/>
    <w:rsid w:val="00662C3E"/>
    <w:rsid w:val="00666326"/>
    <w:rsid w:val="00670E14"/>
    <w:rsid w:val="006747F2"/>
    <w:rsid w:val="006771AF"/>
    <w:rsid w:val="00681AB5"/>
    <w:rsid w:val="00684AD7"/>
    <w:rsid w:val="00693FD0"/>
    <w:rsid w:val="00694EAB"/>
    <w:rsid w:val="00697A1C"/>
    <w:rsid w:val="006A4828"/>
    <w:rsid w:val="006A74A4"/>
    <w:rsid w:val="006B0E16"/>
    <w:rsid w:val="006C2C9B"/>
    <w:rsid w:val="006C5193"/>
    <w:rsid w:val="006C53D9"/>
    <w:rsid w:val="006C66EB"/>
    <w:rsid w:val="006D122F"/>
    <w:rsid w:val="006D6ACC"/>
    <w:rsid w:val="006E522B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13E76"/>
    <w:rsid w:val="00720BD1"/>
    <w:rsid w:val="00720F19"/>
    <w:rsid w:val="007233E7"/>
    <w:rsid w:val="00723B5B"/>
    <w:rsid w:val="00724258"/>
    <w:rsid w:val="00726F26"/>
    <w:rsid w:val="00732A04"/>
    <w:rsid w:val="007336B6"/>
    <w:rsid w:val="00744822"/>
    <w:rsid w:val="00745F55"/>
    <w:rsid w:val="00747BB7"/>
    <w:rsid w:val="00750860"/>
    <w:rsid w:val="00751FE5"/>
    <w:rsid w:val="00752B86"/>
    <w:rsid w:val="0075477F"/>
    <w:rsid w:val="0075610C"/>
    <w:rsid w:val="00757C23"/>
    <w:rsid w:val="00757ED3"/>
    <w:rsid w:val="00761F40"/>
    <w:rsid w:val="00764BB0"/>
    <w:rsid w:val="0078324F"/>
    <w:rsid w:val="007853C3"/>
    <w:rsid w:val="00794223"/>
    <w:rsid w:val="00797774"/>
    <w:rsid w:val="00797F70"/>
    <w:rsid w:val="007A0563"/>
    <w:rsid w:val="007A4108"/>
    <w:rsid w:val="007B0635"/>
    <w:rsid w:val="007B78E5"/>
    <w:rsid w:val="007C7BAA"/>
    <w:rsid w:val="007D02F2"/>
    <w:rsid w:val="007E6FEC"/>
    <w:rsid w:val="007F0296"/>
    <w:rsid w:val="007F12F9"/>
    <w:rsid w:val="00800229"/>
    <w:rsid w:val="008017F8"/>
    <w:rsid w:val="008023B7"/>
    <w:rsid w:val="00810FCC"/>
    <w:rsid w:val="008148D8"/>
    <w:rsid w:val="00815169"/>
    <w:rsid w:val="00815943"/>
    <w:rsid w:val="00820BE7"/>
    <w:rsid w:val="00821573"/>
    <w:rsid w:val="00826E0E"/>
    <w:rsid w:val="00833E38"/>
    <w:rsid w:val="00843B75"/>
    <w:rsid w:val="00843E12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9580B"/>
    <w:rsid w:val="008963D7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D2602"/>
    <w:rsid w:val="008D4508"/>
    <w:rsid w:val="008D61CF"/>
    <w:rsid w:val="008E2335"/>
    <w:rsid w:val="008E2BF6"/>
    <w:rsid w:val="008E3768"/>
    <w:rsid w:val="008E393C"/>
    <w:rsid w:val="008F30B9"/>
    <w:rsid w:val="008F642A"/>
    <w:rsid w:val="00904A30"/>
    <w:rsid w:val="00906AF6"/>
    <w:rsid w:val="00906CAB"/>
    <w:rsid w:val="00910BDF"/>
    <w:rsid w:val="00911BBB"/>
    <w:rsid w:val="00920950"/>
    <w:rsid w:val="0092334D"/>
    <w:rsid w:val="00925398"/>
    <w:rsid w:val="0092715D"/>
    <w:rsid w:val="009272FA"/>
    <w:rsid w:val="00930615"/>
    <w:rsid w:val="00930970"/>
    <w:rsid w:val="00930CD7"/>
    <w:rsid w:val="00936C0A"/>
    <w:rsid w:val="0093701B"/>
    <w:rsid w:val="00940454"/>
    <w:rsid w:val="00940F06"/>
    <w:rsid w:val="009443DD"/>
    <w:rsid w:val="009470B3"/>
    <w:rsid w:val="00951E8B"/>
    <w:rsid w:val="009529DE"/>
    <w:rsid w:val="00954A4D"/>
    <w:rsid w:val="009566C9"/>
    <w:rsid w:val="009576F5"/>
    <w:rsid w:val="00960B3F"/>
    <w:rsid w:val="00963863"/>
    <w:rsid w:val="00984384"/>
    <w:rsid w:val="00987E84"/>
    <w:rsid w:val="00993EE6"/>
    <w:rsid w:val="009970F0"/>
    <w:rsid w:val="009A0160"/>
    <w:rsid w:val="009A0D10"/>
    <w:rsid w:val="009A57EB"/>
    <w:rsid w:val="009B30ED"/>
    <w:rsid w:val="009B331A"/>
    <w:rsid w:val="009B4B99"/>
    <w:rsid w:val="009B4D41"/>
    <w:rsid w:val="009B4DFD"/>
    <w:rsid w:val="009B722C"/>
    <w:rsid w:val="009B7A25"/>
    <w:rsid w:val="009B7A89"/>
    <w:rsid w:val="009C30BD"/>
    <w:rsid w:val="009C38FA"/>
    <w:rsid w:val="009D6AA7"/>
    <w:rsid w:val="009D71B7"/>
    <w:rsid w:val="009E0785"/>
    <w:rsid w:val="009E165E"/>
    <w:rsid w:val="009F036F"/>
    <w:rsid w:val="009F5D77"/>
    <w:rsid w:val="00A00941"/>
    <w:rsid w:val="00A04251"/>
    <w:rsid w:val="00A13F15"/>
    <w:rsid w:val="00A1411F"/>
    <w:rsid w:val="00A17B95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6D98"/>
    <w:rsid w:val="00A6755F"/>
    <w:rsid w:val="00A73324"/>
    <w:rsid w:val="00A7504C"/>
    <w:rsid w:val="00A807FD"/>
    <w:rsid w:val="00A81885"/>
    <w:rsid w:val="00A819AD"/>
    <w:rsid w:val="00A92371"/>
    <w:rsid w:val="00A95C48"/>
    <w:rsid w:val="00AA01AD"/>
    <w:rsid w:val="00AA093C"/>
    <w:rsid w:val="00AA205A"/>
    <w:rsid w:val="00AA2CD4"/>
    <w:rsid w:val="00AA55A6"/>
    <w:rsid w:val="00AB2D95"/>
    <w:rsid w:val="00AB4983"/>
    <w:rsid w:val="00AC26A4"/>
    <w:rsid w:val="00AC3140"/>
    <w:rsid w:val="00AD3BEF"/>
    <w:rsid w:val="00AD43F7"/>
    <w:rsid w:val="00AD6991"/>
    <w:rsid w:val="00AE05FA"/>
    <w:rsid w:val="00AE3EB0"/>
    <w:rsid w:val="00AE55DD"/>
    <w:rsid w:val="00AF421B"/>
    <w:rsid w:val="00AF47E4"/>
    <w:rsid w:val="00AF71C8"/>
    <w:rsid w:val="00B11538"/>
    <w:rsid w:val="00B134FB"/>
    <w:rsid w:val="00B17AC7"/>
    <w:rsid w:val="00B23998"/>
    <w:rsid w:val="00B23CFE"/>
    <w:rsid w:val="00B35436"/>
    <w:rsid w:val="00B4330F"/>
    <w:rsid w:val="00B521D0"/>
    <w:rsid w:val="00B53974"/>
    <w:rsid w:val="00B544CE"/>
    <w:rsid w:val="00B5526C"/>
    <w:rsid w:val="00B62AD3"/>
    <w:rsid w:val="00B6361B"/>
    <w:rsid w:val="00B64C5E"/>
    <w:rsid w:val="00B6659D"/>
    <w:rsid w:val="00B66D68"/>
    <w:rsid w:val="00B719D9"/>
    <w:rsid w:val="00B751CC"/>
    <w:rsid w:val="00B80F6A"/>
    <w:rsid w:val="00B82BD0"/>
    <w:rsid w:val="00B9134D"/>
    <w:rsid w:val="00BA1104"/>
    <w:rsid w:val="00BA1E5D"/>
    <w:rsid w:val="00BA21BB"/>
    <w:rsid w:val="00BA7880"/>
    <w:rsid w:val="00BA7D15"/>
    <w:rsid w:val="00BB0C3A"/>
    <w:rsid w:val="00BB0E99"/>
    <w:rsid w:val="00BB459D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BF2062"/>
    <w:rsid w:val="00C04296"/>
    <w:rsid w:val="00C04CB9"/>
    <w:rsid w:val="00C07393"/>
    <w:rsid w:val="00C073CF"/>
    <w:rsid w:val="00C17C00"/>
    <w:rsid w:val="00C20FD9"/>
    <w:rsid w:val="00C35F69"/>
    <w:rsid w:val="00C3636C"/>
    <w:rsid w:val="00C42DF8"/>
    <w:rsid w:val="00C44DF9"/>
    <w:rsid w:val="00C577DD"/>
    <w:rsid w:val="00C613A9"/>
    <w:rsid w:val="00C66152"/>
    <w:rsid w:val="00C70966"/>
    <w:rsid w:val="00C805DD"/>
    <w:rsid w:val="00C91590"/>
    <w:rsid w:val="00C94C03"/>
    <w:rsid w:val="00C950A1"/>
    <w:rsid w:val="00C96046"/>
    <w:rsid w:val="00CA0E45"/>
    <w:rsid w:val="00CA4C9F"/>
    <w:rsid w:val="00CA683D"/>
    <w:rsid w:val="00CB0B4F"/>
    <w:rsid w:val="00CB1C10"/>
    <w:rsid w:val="00CB271B"/>
    <w:rsid w:val="00CB2ACD"/>
    <w:rsid w:val="00CB2FEB"/>
    <w:rsid w:val="00CC41DD"/>
    <w:rsid w:val="00CD0969"/>
    <w:rsid w:val="00CD29EC"/>
    <w:rsid w:val="00CD30DD"/>
    <w:rsid w:val="00CD3846"/>
    <w:rsid w:val="00CD643D"/>
    <w:rsid w:val="00CE2882"/>
    <w:rsid w:val="00CE6065"/>
    <w:rsid w:val="00CF2B91"/>
    <w:rsid w:val="00D03BBB"/>
    <w:rsid w:val="00D14CFE"/>
    <w:rsid w:val="00D156D5"/>
    <w:rsid w:val="00D2462D"/>
    <w:rsid w:val="00D35D93"/>
    <w:rsid w:val="00D42303"/>
    <w:rsid w:val="00D46FDA"/>
    <w:rsid w:val="00D47961"/>
    <w:rsid w:val="00D509E6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488F"/>
    <w:rsid w:val="00DA627A"/>
    <w:rsid w:val="00DB2814"/>
    <w:rsid w:val="00DB39F8"/>
    <w:rsid w:val="00DB3CD0"/>
    <w:rsid w:val="00DB6328"/>
    <w:rsid w:val="00DB686F"/>
    <w:rsid w:val="00DC360C"/>
    <w:rsid w:val="00DC6B15"/>
    <w:rsid w:val="00DC74C3"/>
    <w:rsid w:val="00DD1896"/>
    <w:rsid w:val="00DD7859"/>
    <w:rsid w:val="00DE2051"/>
    <w:rsid w:val="00DE2A43"/>
    <w:rsid w:val="00DE5B73"/>
    <w:rsid w:val="00DF7729"/>
    <w:rsid w:val="00DF7F20"/>
    <w:rsid w:val="00E0018D"/>
    <w:rsid w:val="00E06105"/>
    <w:rsid w:val="00E10FEB"/>
    <w:rsid w:val="00E20365"/>
    <w:rsid w:val="00E243C9"/>
    <w:rsid w:val="00E27A86"/>
    <w:rsid w:val="00E30787"/>
    <w:rsid w:val="00E3238D"/>
    <w:rsid w:val="00E4206E"/>
    <w:rsid w:val="00E4258B"/>
    <w:rsid w:val="00E46AA0"/>
    <w:rsid w:val="00E46D65"/>
    <w:rsid w:val="00E544C2"/>
    <w:rsid w:val="00E648E1"/>
    <w:rsid w:val="00E65B93"/>
    <w:rsid w:val="00E67738"/>
    <w:rsid w:val="00E71BDD"/>
    <w:rsid w:val="00E76496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3147"/>
    <w:rsid w:val="00EC33EC"/>
    <w:rsid w:val="00EC7691"/>
    <w:rsid w:val="00EE2098"/>
    <w:rsid w:val="00EE3145"/>
    <w:rsid w:val="00EE7530"/>
    <w:rsid w:val="00EF023A"/>
    <w:rsid w:val="00F12DE6"/>
    <w:rsid w:val="00F133E1"/>
    <w:rsid w:val="00F14CC0"/>
    <w:rsid w:val="00F205DA"/>
    <w:rsid w:val="00F2091E"/>
    <w:rsid w:val="00F22D9E"/>
    <w:rsid w:val="00F3252B"/>
    <w:rsid w:val="00F35B3F"/>
    <w:rsid w:val="00F36E3D"/>
    <w:rsid w:val="00F42979"/>
    <w:rsid w:val="00F45064"/>
    <w:rsid w:val="00F46480"/>
    <w:rsid w:val="00F560B1"/>
    <w:rsid w:val="00F577E2"/>
    <w:rsid w:val="00F63585"/>
    <w:rsid w:val="00F65B9E"/>
    <w:rsid w:val="00F73F57"/>
    <w:rsid w:val="00F75878"/>
    <w:rsid w:val="00F7702D"/>
    <w:rsid w:val="00F80CA6"/>
    <w:rsid w:val="00F80D46"/>
    <w:rsid w:val="00F80D97"/>
    <w:rsid w:val="00F8285F"/>
    <w:rsid w:val="00F82999"/>
    <w:rsid w:val="00F9101F"/>
    <w:rsid w:val="00FA3E8B"/>
    <w:rsid w:val="00FA60AC"/>
    <w:rsid w:val="00FA7BAC"/>
    <w:rsid w:val="00FB138C"/>
    <w:rsid w:val="00FB6FDF"/>
    <w:rsid w:val="00FB794F"/>
    <w:rsid w:val="00FC1693"/>
    <w:rsid w:val="00FD1EDB"/>
    <w:rsid w:val="00FD2371"/>
    <w:rsid w:val="00FD715A"/>
    <w:rsid w:val="00FE0CC2"/>
    <w:rsid w:val="00FE46E0"/>
    <w:rsid w:val="00FE4B9E"/>
    <w:rsid w:val="00FE5D4B"/>
    <w:rsid w:val="00FF1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238D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43E12"/>
    <w:pPr>
      <w:keepNext/>
      <w:numPr>
        <w:numId w:val="2"/>
      </w:numPr>
      <w:spacing w:before="12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FE46E0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A4108"/>
    <w:pPr>
      <w:spacing w:before="60" w:after="60"/>
      <w:ind w:left="1134" w:hanging="85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E12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FE46E0"/>
    <w:rPr>
      <w:rFonts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A4108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64E2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64E2"/>
    <w:rPr>
      <w:rFonts w:ascii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64E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9E9C0-D84E-458F-B118-1BC65B593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1038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Szura</dc:creator>
  <cp:lastModifiedBy>Dom</cp:lastModifiedBy>
  <cp:revision>4</cp:revision>
  <cp:lastPrinted>2022-09-15T12:28:00Z</cp:lastPrinted>
  <dcterms:created xsi:type="dcterms:W3CDTF">2022-12-10T11:22:00Z</dcterms:created>
  <dcterms:modified xsi:type="dcterms:W3CDTF">2022-12-12T05:08:00Z</dcterms:modified>
</cp:coreProperties>
</file>