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46D12308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„Dostawa żywności w grupie asortymentowej: PIECZYWO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>w okresie 0</w:t>
      </w:r>
      <w:r w:rsidR="00A35EDB">
        <w:rPr>
          <w:rFonts w:ascii="Cambria" w:hAnsi="Cambria" w:cs="Times New Roman"/>
          <w:b/>
          <w:bCs/>
        </w:rPr>
        <w:t>2</w:t>
      </w:r>
      <w:r w:rsidRPr="0073576F">
        <w:rPr>
          <w:rFonts w:ascii="Cambria" w:hAnsi="Cambria" w:cs="Times New Roman"/>
          <w:b/>
          <w:bCs/>
        </w:rPr>
        <w:t>.0</w:t>
      </w:r>
      <w:r w:rsidR="00A35EDB">
        <w:rPr>
          <w:rFonts w:ascii="Cambria" w:hAnsi="Cambria" w:cs="Times New Roman"/>
          <w:b/>
          <w:bCs/>
        </w:rPr>
        <w:t>1</w:t>
      </w:r>
      <w:r w:rsidRPr="0073576F">
        <w:rPr>
          <w:rFonts w:ascii="Cambria" w:hAnsi="Cambria" w:cs="Times New Roman"/>
          <w:b/>
          <w:bCs/>
        </w:rPr>
        <w:t>.202</w:t>
      </w:r>
      <w:r w:rsidR="00A35EDB">
        <w:rPr>
          <w:rFonts w:ascii="Cambria" w:hAnsi="Cambria" w:cs="Times New Roman"/>
          <w:b/>
          <w:bCs/>
        </w:rPr>
        <w:t>5</w:t>
      </w:r>
      <w:r w:rsidRPr="0073576F">
        <w:rPr>
          <w:rFonts w:ascii="Cambria" w:hAnsi="Cambria" w:cs="Times New Roman"/>
          <w:b/>
          <w:bCs/>
        </w:rPr>
        <w:t xml:space="preserve"> do 3</w:t>
      </w:r>
      <w:r w:rsidR="00A35EDB">
        <w:rPr>
          <w:rFonts w:ascii="Cambria" w:hAnsi="Cambria" w:cs="Times New Roman"/>
          <w:b/>
          <w:bCs/>
        </w:rPr>
        <w:t>0</w:t>
      </w:r>
      <w:r w:rsidR="009939D0">
        <w:rPr>
          <w:rFonts w:ascii="Cambria" w:hAnsi="Cambria" w:cs="Times New Roman"/>
          <w:b/>
          <w:bCs/>
        </w:rPr>
        <w:t>.</w:t>
      </w:r>
      <w:r w:rsidR="00A35EDB">
        <w:rPr>
          <w:rFonts w:ascii="Cambria" w:hAnsi="Cambria" w:cs="Times New Roman"/>
          <w:b/>
          <w:bCs/>
        </w:rPr>
        <w:t>06</w:t>
      </w:r>
      <w:r w:rsidRPr="0073576F">
        <w:rPr>
          <w:rFonts w:ascii="Cambria" w:hAnsi="Cambria" w:cs="Times New Roman"/>
          <w:b/>
          <w:bCs/>
        </w:rPr>
        <w:t>.202</w:t>
      </w:r>
      <w:r w:rsidR="00A35EDB">
        <w:rPr>
          <w:rFonts w:ascii="Cambria" w:hAnsi="Cambria" w:cs="Times New Roman"/>
          <w:b/>
          <w:bCs/>
        </w:rPr>
        <w:t>5</w:t>
      </w:r>
      <w:r w:rsidR="00B33BDD" w:rsidRPr="0073576F">
        <w:rPr>
          <w:rFonts w:ascii="Cambria" w:hAnsi="Cambria" w:cs="Times New Roman"/>
          <w:b/>
          <w:bCs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03BE0A05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044C52" w:rsidRPr="00BA7A94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79F07F95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Mielec,</w:t>
      </w:r>
      <w:r w:rsidR="00A35EDB">
        <w:rPr>
          <w:rFonts w:ascii="Cambria" w:hAnsi="Cambria" w:cs="Times New Roman"/>
        </w:rPr>
        <w:t xml:space="preserve"> grudzień</w:t>
      </w:r>
      <w:r w:rsidRPr="0073576F">
        <w:rPr>
          <w:rFonts w:ascii="Cambria" w:hAnsi="Cambria" w:cs="Times New Roman"/>
        </w:rPr>
        <w:t xml:space="preserve"> 202</w:t>
      </w:r>
      <w:r w:rsidR="009939D0">
        <w:rPr>
          <w:rFonts w:ascii="Cambria" w:hAnsi="Cambria" w:cs="Times New Roman"/>
        </w:rPr>
        <w:t>4 r.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641A6ADE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 w:rsidR="000E4354">
        <w:rPr>
          <w:rFonts w:ascii="Times New Roman" w:hAnsi="Times New Roman" w:cs="Times New Roman"/>
        </w:rPr>
        <w:t xml:space="preserve"> pkt 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A35EDB">
        <w:rPr>
          <w:rFonts w:ascii="Times New Roman" w:hAnsi="Times New Roman" w:cs="Times New Roman"/>
        </w:rPr>
        <w:t>4</w:t>
      </w:r>
      <w:r w:rsidR="000B22B8">
        <w:rPr>
          <w:rFonts w:ascii="Times New Roman" w:hAnsi="Times New Roman" w:cs="Times New Roman"/>
        </w:rPr>
        <w:t xml:space="preserve"> r. poz. 1</w:t>
      </w:r>
      <w:r w:rsidR="00A35EDB">
        <w:rPr>
          <w:rFonts w:ascii="Times New Roman" w:hAnsi="Times New Roman" w:cs="Times New Roman"/>
        </w:rPr>
        <w:t>320</w:t>
      </w:r>
      <w:r w:rsidR="000B22B8">
        <w:rPr>
          <w:rFonts w:ascii="Times New Roman" w:hAnsi="Times New Roman" w:cs="Times New Roman"/>
        </w:rPr>
        <w:t>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A35EDB">
        <w:rPr>
          <w:rFonts w:ascii="Times New Roman" w:hAnsi="Times New Roman" w:cs="Times New Roman"/>
        </w:rPr>
        <w:t>4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   poz. </w:t>
      </w:r>
      <w:r w:rsidR="00217275">
        <w:rPr>
          <w:rFonts w:ascii="Times New Roman" w:hAnsi="Times New Roman" w:cs="Times New Roman"/>
        </w:rPr>
        <w:t>1</w:t>
      </w:r>
      <w:r w:rsidR="00A35EDB">
        <w:rPr>
          <w:rFonts w:ascii="Times New Roman" w:hAnsi="Times New Roman" w:cs="Times New Roman"/>
        </w:rPr>
        <w:t>53</w:t>
      </w:r>
      <w:r w:rsidR="000E4354">
        <w:rPr>
          <w:rFonts w:ascii="Times New Roman" w:hAnsi="Times New Roman" w:cs="Times New Roman"/>
        </w:rPr>
        <w:t>0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75C69131" w14:textId="04FA0E91" w:rsidR="00256EF9" w:rsidRDefault="00172DD3" w:rsidP="00256EF9">
      <w:pPr>
        <w:spacing w:line="276" w:lineRule="auto"/>
        <w:ind w:left="708"/>
        <w:rPr>
          <w:rFonts w:ascii="Times New Roman" w:hAnsi="Times New Roman" w:cs="Times New Roman"/>
          <w:color w:val="000000" w:themeColor="text1"/>
        </w:rPr>
      </w:pPr>
      <w:r w:rsidRPr="00AC501C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Przedmiotem zamówienia jest </w:t>
      </w:r>
      <w:bookmarkStart w:id="1" w:name="_Hlk104465374"/>
      <w:r>
        <w:rPr>
          <w:rFonts w:ascii="Times New Roman" w:hAnsi="Times New Roman" w:cs="Times New Roman"/>
        </w:rPr>
        <w:t xml:space="preserve">dostawa żywności w grupie asortymentowej : </w:t>
      </w:r>
      <w:r w:rsidRPr="008F7442">
        <w:rPr>
          <w:rFonts w:ascii="Times New Roman" w:hAnsi="Times New Roman" w:cs="Times New Roman"/>
          <w:b/>
          <w:bCs/>
        </w:rPr>
        <w:t xml:space="preserve">PIECZYWO </w:t>
      </w:r>
      <w:bookmarkEnd w:id="1"/>
      <w:r w:rsidR="00857EC0">
        <w:rPr>
          <w:rFonts w:ascii="Times New Roman" w:hAnsi="Times New Roman" w:cs="Times New Roman"/>
          <w:b/>
          <w:bCs/>
        </w:rPr>
        <w:t xml:space="preserve">  </w:t>
      </w:r>
      <w:r w:rsidR="00857EC0">
        <w:rPr>
          <w:rFonts w:ascii="Times New Roman" w:hAnsi="Times New Roman" w:cs="Times New Roman"/>
          <w:b/>
          <w:bCs/>
        </w:rPr>
        <w:br/>
        <w:t xml:space="preserve">      </w:t>
      </w:r>
      <w:r w:rsidR="00DF53A6">
        <w:rPr>
          <w:rFonts w:ascii="Times New Roman" w:hAnsi="Times New Roman" w:cs="Times New Roman"/>
        </w:rPr>
        <w:t>Oznaczenie wg Wspólnego Słownika</w:t>
      </w:r>
      <w:r>
        <w:rPr>
          <w:rFonts w:ascii="Times New Roman" w:hAnsi="Times New Roman" w:cs="Times New Roman"/>
        </w:rPr>
        <w:t xml:space="preserve">  </w:t>
      </w:r>
      <w:r w:rsidR="00F93472">
        <w:rPr>
          <w:rFonts w:ascii="Times New Roman" w:hAnsi="Times New Roman" w:cs="Times New Roman"/>
        </w:rPr>
        <w:t>Zamówień: Kod CPV:</w:t>
      </w:r>
      <w:r w:rsidR="008A4455">
        <w:rPr>
          <w:rFonts w:ascii="Times New Roman" w:hAnsi="Times New Roman" w:cs="Times New Roman"/>
        </w:rPr>
        <w:br/>
      </w:r>
      <w:r w:rsidR="000972B8" w:rsidRPr="000972B8">
        <w:rPr>
          <w:rFonts w:ascii="Times New Roman" w:hAnsi="Times New Roman" w:cs="Times New Roman"/>
        </w:rPr>
        <w:t xml:space="preserve">                    </w:t>
      </w:r>
      <w:r w:rsidR="00F93472" w:rsidRPr="00A6115F">
        <w:rPr>
          <w:rFonts w:ascii="Times New Roman" w:hAnsi="Times New Roman" w:cs="Times New Roman"/>
          <w:u w:val="single"/>
        </w:rPr>
        <w:t>15810000-9- pieczywo świeże, wyroby piekarskie i ciastkarski</w:t>
      </w:r>
      <w:r w:rsidR="008A4455">
        <w:rPr>
          <w:rFonts w:ascii="Times New Roman" w:hAnsi="Times New Roman" w:cs="Times New Roman"/>
          <w:u w:val="single"/>
        </w:rPr>
        <w:t>e</w:t>
      </w:r>
      <w:r w:rsidR="008A4455">
        <w:rPr>
          <w:rFonts w:ascii="Times New Roman" w:hAnsi="Times New Roman" w:cs="Times New Roman"/>
          <w:u w:val="single"/>
        </w:rPr>
        <w:br/>
      </w:r>
      <w:r w:rsidR="000972B8">
        <w:rPr>
          <w:rFonts w:ascii="Times New Roman" w:hAnsi="Times New Roman" w:cs="Times New Roman"/>
        </w:rPr>
        <w:t xml:space="preserve">                    </w:t>
      </w:r>
      <w:r w:rsidR="00F93472">
        <w:rPr>
          <w:rFonts w:ascii="Times New Roman" w:hAnsi="Times New Roman" w:cs="Times New Roman"/>
        </w:rPr>
        <w:t>15812000-3- wyroby ciastkarskie i ciasta</w:t>
      </w:r>
      <w:r w:rsidR="008A4455">
        <w:rPr>
          <w:rFonts w:ascii="Times New Roman" w:hAnsi="Times New Roman" w:cs="Times New Roman"/>
        </w:rPr>
        <w:br/>
      </w:r>
      <w:r w:rsidR="000972B8">
        <w:rPr>
          <w:rFonts w:ascii="Times New Roman" w:hAnsi="Times New Roman" w:cs="Times New Roman"/>
        </w:rPr>
        <w:t xml:space="preserve">                    </w:t>
      </w:r>
      <w:r w:rsidR="00F93472">
        <w:rPr>
          <w:rFonts w:ascii="Times New Roman" w:hAnsi="Times New Roman" w:cs="Times New Roman"/>
        </w:rPr>
        <w:t xml:space="preserve">15812200-5- </w:t>
      </w:r>
      <w:r w:rsidR="00A6115F">
        <w:rPr>
          <w:rFonts w:ascii="Times New Roman" w:hAnsi="Times New Roman" w:cs="Times New Roman"/>
        </w:rPr>
        <w:t>ciasta</w:t>
      </w:r>
      <w:r w:rsidR="00256EF9">
        <w:rPr>
          <w:rFonts w:ascii="Times New Roman" w:hAnsi="Times New Roman" w:cs="Times New Roman"/>
        </w:rPr>
        <w:br/>
      </w:r>
      <w:r w:rsidR="00857EC0">
        <w:rPr>
          <w:rFonts w:ascii="Times New Roman" w:hAnsi="Times New Roman" w:cs="Times New Roman"/>
        </w:rPr>
        <w:t xml:space="preserve">      </w:t>
      </w:r>
      <w:r w:rsidR="00256EF9">
        <w:rPr>
          <w:rFonts w:ascii="Times New Roman" w:hAnsi="Times New Roman" w:cs="Times New Roman"/>
        </w:rPr>
        <w:t xml:space="preserve">do Domu Pomocy Społecznej w Mielcu zgodnie z </w:t>
      </w:r>
      <w:r w:rsidR="00256EF9" w:rsidRPr="00490B06">
        <w:rPr>
          <w:rFonts w:ascii="Times New Roman" w:hAnsi="Times New Roman" w:cs="Times New Roman"/>
        </w:rPr>
        <w:t xml:space="preserve">załącznikiem nr 4 w </w:t>
      </w:r>
      <w:r w:rsidR="00256EF9">
        <w:rPr>
          <w:rFonts w:ascii="Times New Roman" w:hAnsi="Times New Roman" w:cs="Times New Roman"/>
          <w:color w:val="000000" w:themeColor="text1"/>
        </w:rPr>
        <w:t>roku 202</w:t>
      </w:r>
      <w:r w:rsidR="00A35EDB">
        <w:rPr>
          <w:rFonts w:ascii="Times New Roman" w:hAnsi="Times New Roman" w:cs="Times New Roman"/>
          <w:color w:val="000000" w:themeColor="text1"/>
        </w:rPr>
        <w:t>5</w:t>
      </w:r>
      <w:r w:rsidR="00256EF9">
        <w:rPr>
          <w:rFonts w:ascii="Times New Roman" w:hAnsi="Times New Roman" w:cs="Times New Roman"/>
          <w:color w:val="000000" w:themeColor="text1"/>
        </w:rPr>
        <w:t xml:space="preserve"> /6 m-cy/</w:t>
      </w:r>
    </w:p>
    <w:p w14:paraId="18E993FE" w14:textId="3404B827" w:rsidR="0025613B" w:rsidRPr="00857EC0" w:rsidRDefault="0025613B" w:rsidP="00857EC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Przedmiotem zamówienia jest pieczywo, świeże wyroby piekarskie </w:t>
      </w:r>
      <w:r w:rsidRPr="0025613B">
        <w:rPr>
          <w:rFonts w:ascii="Times New Roman" w:hAnsi="Times New Roman" w:cs="Times New Roman"/>
          <w:color w:val="000000" w:themeColor="text1"/>
        </w:rPr>
        <w:t>i ciastkarskie</w:t>
      </w:r>
      <w:r>
        <w:rPr>
          <w:rFonts w:ascii="Times New Roman" w:hAnsi="Times New Roman" w:cs="Times New Roman"/>
          <w:color w:val="000000" w:themeColor="text1"/>
        </w:rPr>
        <w:t xml:space="preserve"> o jakości zgodnej z obowiązującymi przepisami ustawy z dnia 25 sierpnia 2006 r. </w:t>
      </w:r>
      <w:r w:rsidR="00857EC0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o bezpieczeństwie żywności i żywienia (tj. Dz. U. z 202</w:t>
      </w:r>
      <w:r w:rsidR="00CC6F7A">
        <w:rPr>
          <w:rFonts w:ascii="Times New Roman" w:hAnsi="Times New Roman" w:cs="Times New Roman"/>
          <w:color w:val="000000" w:themeColor="text1"/>
        </w:rPr>
        <w:t>3</w:t>
      </w:r>
      <w:r w:rsidR="00CD4F54">
        <w:rPr>
          <w:rFonts w:ascii="Times New Roman" w:hAnsi="Times New Roman" w:cs="Times New Roman"/>
          <w:color w:val="000000" w:themeColor="text1"/>
        </w:rPr>
        <w:t xml:space="preserve"> r. poz. </w:t>
      </w:r>
      <w:r w:rsidR="00CC6F7A">
        <w:rPr>
          <w:rFonts w:ascii="Times New Roman" w:hAnsi="Times New Roman" w:cs="Times New Roman"/>
          <w:color w:val="000000" w:themeColor="text1"/>
        </w:rPr>
        <w:t>1448</w:t>
      </w:r>
      <w:r w:rsidR="00CD4F54">
        <w:rPr>
          <w:rFonts w:ascii="Times New Roman" w:hAnsi="Times New Roman" w:cs="Times New Roman"/>
          <w:color w:val="000000" w:themeColor="text1"/>
        </w:rPr>
        <w:t>) oraz</w:t>
      </w:r>
      <w:r w:rsidR="00857EC0" w:rsidRPr="00857EC0">
        <w:rPr>
          <w:rFonts w:ascii="Times New Roman" w:hAnsi="Times New Roman" w:cs="Times New Roman"/>
          <w:color w:val="000000" w:themeColor="text1"/>
        </w:rPr>
        <w:t xml:space="preserve"> Rozporządzeni</w:t>
      </w:r>
      <w:r w:rsidR="00857EC0">
        <w:rPr>
          <w:rFonts w:ascii="Times New Roman" w:hAnsi="Times New Roman" w:cs="Times New Roman"/>
          <w:color w:val="000000" w:themeColor="text1"/>
        </w:rPr>
        <w:t>em</w:t>
      </w:r>
      <w:r w:rsidR="00857EC0" w:rsidRPr="00857EC0">
        <w:rPr>
          <w:rFonts w:ascii="Times New Roman" w:hAnsi="Times New Roman" w:cs="Times New Roman"/>
          <w:color w:val="000000" w:themeColor="text1"/>
        </w:rPr>
        <w:t xml:space="preserve"> Parlamentu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Europejskiego i Rady Nr 178/2020 z dnia 28 stycznia 2002</w:t>
      </w:r>
      <w:r w:rsidR="00CC6F7A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r. ustalającego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ogólne zasady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i wymagania prawa żywnościowego, ustanawiające Europejski Urząd ds. Bezpieczeństwa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Żywności oraz ustanawiające procedury w sprawie bezpieczeństwa żywnościowego – w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 xml:space="preserve">zakresie wdrożenia systemu bezpieczeństwa żywności pochodzenia zwierzęcego HACCP. </w:t>
      </w:r>
      <w:r w:rsidR="00CD4F54" w:rsidRPr="00857EC0">
        <w:rPr>
          <w:rFonts w:ascii="Times New Roman" w:hAnsi="Times New Roman" w:cs="Times New Roman"/>
          <w:color w:val="000000" w:themeColor="text1"/>
        </w:rPr>
        <w:t xml:space="preserve"> Wykonawca zobowiązany jest do przedstawienia na żądanie Zamawiającego dokumentów potwierdzających jakość dostarczanych produktów.</w:t>
      </w:r>
    </w:p>
    <w:p w14:paraId="167EFCFE" w14:textId="10646FE7" w:rsidR="0073576F" w:rsidRDefault="0073576F" w:rsidP="007110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Pieczywo musi być wysokiej jakości pod względem</w:t>
      </w:r>
      <w:r w:rsidR="00227081">
        <w:rPr>
          <w:rFonts w:ascii="Times New Roman" w:hAnsi="Times New Roman" w:cs="Times New Roman"/>
          <w:color w:val="000000" w:themeColor="text1"/>
        </w:rPr>
        <w:t xml:space="preserve"> właściwości organoleptycznych jak i odżywczych oraz posiadać okres przydatności do spożycia opiewający na minimum połowę okresu przewidzianego</w:t>
      </w:r>
      <w:r w:rsidR="000E7694">
        <w:rPr>
          <w:rFonts w:ascii="Times New Roman" w:hAnsi="Times New Roman" w:cs="Times New Roman"/>
          <w:color w:val="000000" w:themeColor="text1"/>
        </w:rPr>
        <w:t xml:space="preserve"> dla danego artykułu spożywczego, licząc od daty dostawy.</w:t>
      </w:r>
    </w:p>
    <w:p w14:paraId="1FA237FA" w14:textId="563A5295" w:rsidR="00B33BDD" w:rsidRPr="00857EC0" w:rsidRDefault="00590702" w:rsidP="007110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  <w:color w:val="000000" w:themeColor="text1"/>
        </w:rPr>
        <w:t>Każdy produkt musi być najlepszej jakości, wyprodukowany 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1FF39F90" w14:textId="0014E265" w:rsidR="000C237E" w:rsidRPr="0073576F" w:rsidRDefault="000C237E" w:rsidP="007110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 xml:space="preserve">Zamawiający 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58D93498" w14:textId="3A570ACD" w:rsidR="004C4187" w:rsidRDefault="00A6115F" w:rsidP="00C4320F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C67BE">
        <w:rPr>
          <w:rFonts w:ascii="Times New Roman" w:hAnsi="Times New Roman" w:cs="Times New Roman"/>
          <w:b/>
          <w:bCs/>
        </w:rPr>
        <w:t>2.</w:t>
      </w:r>
      <w:r w:rsidRPr="00BC67BE">
        <w:rPr>
          <w:rFonts w:ascii="Times New Roman" w:hAnsi="Times New Roman" w:cs="Times New Roman"/>
        </w:rPr>
        <w:t xml:space="preserve">  </w:t>
      </w:r>
      <w:r w:rsidR="00CD4266" w:rsidRPr="00BC67BE">
        <w:rPr>
          <w:rFonts w:ascii="Times New Roman" w:hAnsi="Times New Roman" w:cs="Times New Roman"/>
        </w:rPr>
        <w:t xml:space="preserve"> </w:t>
      </w:r>
      <w:r w:rsidRPr="00BC67BE">
        <w:rPr>
          <w:rFonts w:ascii="Times New Roman" w:hAnsi="Times New Roman" w:cs="Times New Roman"/>
        </w:rPr>
        <w:t xml:space="preserve">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7D09E1" w:rsidRPr="00BC67BE">
        <w:rPr>
          <w:rFonts w:ascii="Times New Roman" w:hAnsi="Times New Roman" w:cs="Times New Roman"/>
          <w:b/>
          <w:bCs/>
        </w:rPr>
        <w:t>0</w:t>
      </w:r>
      <w:r w:rsidR="00A35EDB">
        <w:rPr>
          <w:rFonts w:ascii="Times New Roman" w:hAnsi="Times New Roman" w:cs="Times New Roman"/>
          <w:b/>
          <w:bCs/>
        </w:rPr>
        <w:t>2</w:t>
      </w:r>
      <w:r w:rsidR="007D09E1" w:rsidRPr="00BC67BE">
        <w:rPr>
          <w:rFonts w:ascii="Times New Roman" w:hAnsi="Times New Roman" w:cs="Times New Roman"/>
          <w:b/>
          <w:bCs/>
        </w:rPr>
        <w:t>.0</w:t>
      </w:r>
      <w:r w:rsidR="00A35EDB">
        <w:rPr>
          <w:rFonts w:ascii="Times New Roman" w:hAnsi="Times New Roman" w:cs="Times New Roman"/>
          <w:b/>
          <w:bCs/>
        </w:rPr>
        <w:t>1</w:t>
      </w:r>
      <w:r w:rsidR="007D09E1" w:rsidRPr="00BC67BE">
        <w:rPr>
          <w:rFonts w:ascii="Times New Roman" w:hAnsi="Times New Roman" w:cs="Times New Roman"/>
          <w:b/>
          <w:bCs/>
        </w:rPr>
        <w:t>.202</w:t>
      </w:r>
      <w:r w:rsidR="00A35EDB">
        <w:rPr>
          <w:rFonts w:ascii="Times New Roman" w:hAnsi="Times New Roman" w:cs="Times New Roman"/>
          <w:b/>
          <w:bCs/>
        </w:rPr>
        <w:t>5</w:t>
      </w:r>
      <w:r w:rsidR="007D09E1" w:rsidRPr="00BC67BE">
        <w:rPr>
          <w:rFonts w:ascii="Times New Roman" w:hAnsi="Times New Roman" w:cs="Times New Roman"/>
        </w:rPr>
        <w:t xml:space="preserve"> r. do </w:t>
      </w:r>
      <w:r w:rsidR="00217275">
        <w:rPr>
          <w:rFonts w:ascii="Times New Roman" w:hAnsi="Times New Roman" w:cs="Times New Roman"/>
          <w:b/>
          <w:bCs/>
        </w:rPr>
        <w:t>3</w:t>
      </w:r>
      <w:r w:rsidR="00A35EDB">
        <w:rPr>
          <w:rFonts w:ascii="Times New Roman" w:hAnsi="Times New Roman" w:cs="Times New Roman"/>
          <w:b/>
          <w:bCs/>
        </w:rPr>
        <w:t>0</w:t>
      </w:r>
      <w:r w:rsidR="006D792D">
        <w:rPr>
          <w:rFonts w:ascii="Times New Roman" w:hAnsi="Times New Roman" w:cs="Times New Roman"/>
          <w:b/>
          <w:bCs/>
        </w:rPr>
        <w:t>.</w:t>
      </w:r>
      <w:r w:rsidR="00A35EDB">
        <w:rPr>
          <w:rFonts w:ascii="Times New Roman" w:hAnsi="Times New Roman" w:cs="Times New Roman"/>
          <w:b/>
          <w:bCs/>
        </w:rPr>
        <w:t>06</w:t>
      </w:r>
      <w:r w:rsidR="00217275">
        <w:rPr>
          <w:rFonts w:ascii="Times New Roman" w:hAnsi="Times New Roman" w:cs="Times New Roman"/>
          <w:b/>
          <w:bCs/>
        </w:rPr>
        <w:t>.202</w:t>
      </w:r>
      <w:r w:rsidR="00A35EDB">
        <w:rPr>
          <w:rFonts w:ascii="Times New Roman" w:hAnsi="Times New Roman" w:cs="Times New Roman"/>
          <w:b/>
          <w:bCs/>
        </w:rPr>
        <w:t>5</w:t>
      </w:r>
      <w:r w:rsidR="007D09E1" w:rsidRPr="00BC67BE">
        <w:rPr>
          <w:rFonts w:ascii="Times New Roman" w:hAnsi="Times New Roman" w:cs="Times New Roman"/>
        </w:rPr>
        <w:t xml:space="preserve"> 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 w:rsidRPr="00BC67BE">
        <w:rPr>
          <w:rFonts w:ascii="Times New Roman" w:hAnsi="Times New Roman" w:cs="Times New Roman"/>
          <w:b/>
          <w:bCs/>
        </w:rPr>
        <w:t>1)</w:t>
      </w:r>
      <w:r w:rsidR="00BC67BE" w:rsidRPr="00BC67BE">
        <w:rPr>
          <w:rFonts w:ascii="Times New Roman" w:hAnsi="Times New Roman" w:cs="Times New Roman"/>
        </w:rPr>
        <w:t xml:space="preserve"> </w:t>
      </w:r>
      <w:r w:rsidR="00B226B6">
        <w:rPr>
          <w:rFonts w:ascii="Times New Roman" w:hAnsi="Times New Roman" w:cs="Times New Roman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 xml:space="preserve">Zamówienia będą realizowane </w:t>
      </w:r>
      <w:r w:rsidR="00B226B6">
        <w:rPr>
          <w:rFonts w:ascii="Times New Roman" w:hAnsi="Times New Roman" w:cs="Times New Roman"/>
          <w:u w:val="single"/>
        </w:rPr>
        <w:t xml:space="preserve">od </w:t>
      </w:r>
      <w:r w:rsidR="005B3A36" w:rsidRPr="00AC1A5F">
        <w:rPr>
          <w:rFonts w:ascii="Times New Roman" w:hAnsi="Times New Roman" w:cs="Times New Roman"/>
          <w:u w:val="single"/>
        </w:rPr>
        <w:t>poniedział</w:t>
      </w:r>
      <w:r w:rsidR="00B226B6">
        <w:rPr>
          <w:rFonts w:ascii="Times New Roman" w:hAnsi="Times New Roman" w:cs="Times New Roman"/>
          <w:u w:val="single"/>
        </w:rPr>
        <w:t>ku do</w:t>
      </w:r>
      <w:r w:rsidR="005B3A36" w:rsidRPr="00AC1A5F">
        <w:rPr>
          <w:rFonts w:ascii="Times New Roman" w:hAnsi="Times New Roman" w:cs="Times New Roman"/>
          <w:u w:val="single"/>
        </w:rPr>
        <w:t xml:space="preserve"> sobot</w:t>
      </w:r>
      <w:r w:rsidR="00B226B6">
        <w:rPr>
          <w:rFonts w:ascii="Times New Roman" w:hAnsi="Times New Roman" w:cs="Times New Roman"/>
          <w:u w:val="single"/>
        </w:rPr>
        <w:t>y</w:t>
      </w:r>
      <w:r w:rsidR="00E96A33" w:rsidRPr="00AC1A5F">
        <w:rPr>
          <w:rFonts w:ascii="Times New Roman" w:hAnsi="Times New Roman" w:cs="Times New Roman"/>
          <w:u w:val="single"/>
        </w:rPr>
        <w:t>,</w:t>
      </w:r>
      <w:r w:rsidR="009E6641">
        <w:rPr>
          <w:rFonts w:ascii="Times New Roman" w:hAnsi="Times New Roman" w:cs="Times New Roman"/>
          <w:u w:val="single"/>
        </w:rPr>
        <w:t xml:space="preserve"> z wyłączeniem świąt</w:t>
      </w:r>
      <w:r w:rsidR="00AC1A5F" w:rsidRPr="00AC1A5F">
        <w:rPr>
          <w:rFonts w:ascii="Times New Roman" w:hAnsi="Times New Roman" w:cs="Times New Roman"/>
          <w:u w:val="single"/>
        </w:rPr>
        <w:t xml:space="preserve"> </w:t>
      </w:r>
      <w:r w:rsidR="009E6641">
        <w:rPr>
          <w:rFonts w:ascii="Times New Roman" w:hAnsi="Times New Roman" w:cs="Times New Roman"/>
          <w:u w:val="single"/>
        </w:rPr>
        <w:br/>
      </w:r>
      <w:r w:rsidR="009E6641" w:rsidRPr="009E6641">
        <w:rPr>
          <w:rFonts w:ascii="Times New Roman" w:hAnsi="Times New Roman" w:cs="Times New Roman"/>
        </w:rPr>
        <w:t xml:space="preserve">                                </w:t>
      </w:r>
      <w:r w:rsidR="00AC1A5F" w:rsidRPr="00AC1A5F">
        <w:rPr>
          <w:rFonts w:ascii="Times New Roman" w:hAnsi="Times New Roman" w:cs="Times New Roman"/>
          <w:u w:val="single"/>
        </w:rPr>
        <w:t>w</w:t>
      </w:r>
      <w:r w:rsidR="009E6641">
        <w:rPr>
          <w:rFonts w:ascii="Times New Roman" w:hAnsi="Times New Roman" w:cs="Times New Roman"/>
          <w:u w:val="single"/>
        </w:rPr>
        <w:t xml:space="preserve"> </w:t>
      </w:r>
      <w:r w:rsidR="00AC1A5F" w:rsidRPr="009E6641">
        <w:rPr>
          <w:rFonts w:ascii="Times New Roman" w:hAnsi="Times New Roman" w:cs="Times New Roman"/>
          <w:u w:val="single"/>
        </w:rPr>
        <w:t>godzinach</w:t>
      </w:r>
      <w:r w:rsidR="009E6641" w:rsidRPr="009E6641">
        <w:rPr>
          <w:rFonts w:ascii="Times New Roman" w:hAnsi="Times New Roman" w:cs="Times New Roman"/>
          <w:u w:val="single"/>
        </w:rPr>
        <w:t xml:space="preserve"> </w:t>
      </w:r>
      <w:r w:rsidR="00AC1A5F" w:rsidRPr="009E6641">
        <w:rPr>
          <w:rFonts w:ascii="Times New Roman" w:hAnsi="Times New Roman" w:cs="Times New Roman"/>
          <w:u w:val="single"/>
        </w:rPr>
        <w:t>od</w:t>
      </w:r>
      <w:r w:rsidR="00AC1A5F" w:rsidRPr="00AC1A5F">
        <w:rPr>
          <w:rFonts w:ascii="Times New Roman" w:hAnsi="Times New Roman" w:cs="Times New Roman"/>
          <w:u w:val="single"/>
        </w:rPr>
        <w:t xml:space="preserve"> 5.00 do 7.00</w:t>
      </w:r>
      <w:r w:rsidR="00E96A33" w:rsidRPr="00AC1A5F">
        <w:rPr>
          <w:rFonts w:ascii="Times New Roman" w:hAnsi="Times New Roman" w:cs="Times New Roman"/>
          <w:u w:val="single"/>
        </w:rPr>
        <w:t xml:space="preserve"> na podstawie</w:t>
      </w:r>
      <w:r w:rsidR="005B3A36" w:rsidRPr="00AC1A5F">
        <w:rPr>
          <w:rFonts w:ascii="Times New Roman" w:hAnsi="Times New Roman" w:cs="Times New Roman"/>
          <w:u w:val="single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>zamówie</w:t>
      </w:r>
      <w:r w:rsidR="005B3A36" w:rsidRPr="00AC1A5F">
        <w:rPr>
          <w:rFonts w:ascii="Times New Roman" w:hAnsi="Times New Roman" w:cs="Times New Roman"/>
          <w:u w:val="single"/>
        </w:rPr>
        <w:t xml:space="preserve">ń </w:t>
      </w:r>
      <w:r w:rsidR="00E96A33" w:rsidRPr="00AC1A5F">
        <w:rPr>
          <w:rFonts w:ascii="Times New Roman" w:hAnsi="Times New Roman" w:cs="Times New Roman"/>
          <w:u w:val="single"/>
        </w:rPr>
        <w:t>przesyłanych</w:t>
      </w:r>
      <w:r w:rsidR="00CD4266" w:rsidRPr="00AC1A5F">
        <w:rPr>
          <w:rFonts w:ascii="Times New Roman" w:hAnsi="Times New Roman" w:cs="Times New Roman"/>
          <w:u w:val="single"/>
        </w:rPr>
        <w:t xml:space="preserve"> </w:t>
      </w:r>
      <w:r w:rsidR="009E6641">
        <w:rPr>
          <w:rFonts w:ascii="Times New Roman" w:hAnsi="Times New Roman" w:cs="Times New Roman"/>
          <w:u w:val="single"/>
        </w:rPr>
        <w:br/>
      </w:r>
      <w:r w:rsidR="009E6641" w:rsidRPr="009E6641">
        <w:rPr>
          <w:rFonts w:ascii="Times New Roman" w:hAnsi="Times New Roman" w:cs="Times New Roman"/>
        </w:rPr>
        <w:t xml:space="preserve">                                </w:t>
      </w:r>
      <w:r w:rsidR="00E96A33" w:rsidRPr="00AC1A5F">
        <w:rPr>
          <w:rFonts w:ascii="Times New Roman" w:hAnsi="Times New Roman" w:cs="Times New Roman"/>
          <w:u w:val="single"/>
        </w:rPr>
        <w:t>e</w:t>
      </w:r>
      <w:r w:rsidR="000F3293" w:rsidRPr="00AC1A5F">
        <w:rPr>
          <w:rFonts w:ascii="Times New Roman" w:hAnsi="Times New Roman" w:cs="Times New Roman"/>
          <w:u w:val="single"/>
        </w:rPr>
        <w:t>lektroniczni</w:t>
      </w:r>
      <w:r w:rsidR="009E6641">
        <w:rPr>
          <w:rFonts w:ascii="Times New Roman" w:hAnsi="Times New Roman" w:cs="Times New Roman"/>
          <w:u w:val="single"/>
        </w:rPr>
        <w:t xml:space="preserve">e </w:t>
      </w:r>
      <w:r w:rsidR="00E96A33" w:rsidRPr="00AC1A5F">
        <w:rPr>
          <w:rFonts w:ascii="Times New Roman" w:hAnsi="Times New Roman" w:cs="Times New Roman"/>
          <w:u w:val="single"/>
        </w:rPr>
        <w:t>lu</w:t>
      </w:r>
      <w:r w:rsidR="009E6641">
        <w:rPr>
          <w:rFonts w:ascii="Times New Roman" w:hAnsi="Times New Roman" w:cs="Times New Roman"/>
          <w:u w:val="single"/>
        </w:rPr>
        <w:t xml:space="preserve">b </w:t>
      </w:r>
      <w:r w:rsidR="00E96A33" w:rsidRPr="00AC1A5F">
        <w:rPr>
          <w:rFonts w:ascii="Times New Roman" w:hAnsi="Times New Roman" w:cs="Times New Roman"/>
          <w:u w:val="single"/>
        </w:rPr>
        <w:t>telefonicznie</w:t>
      </w:r>
      <w:r w:rsidR="00AC1A5F" w:rsidRPr="00AC1A5F">
        <w:rPr>
          <w:rFonts w:ascii="Times New Roman" w:hAnsi="Times New Roman" w:cs="Times New Roman"/>
          <w:u w:val="single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 xml:space="preserve">przez osobę do tego </w:t>
      </w:r>
      <w:r w:rsidR="005B3A36" w:rsidRPr="00AC1A5F">
        <w:rPr>
          <w:rFonts w:ascii="Times New Roman" w:hAnsi="Times New Roman" w:cs="Times New Roman"/>
          <w:u w:val="single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>upoważnioną</w:t>
      </w:r>
      <w:r w:rsidR="00C512BD" w:rsidRPr="00BC67BE">
        <w:rPr>
          <w:rFonts w:ascii="Times New Roman" w:hAnsi="Times New Roman" w:cs="Times New Roman"/>
        </w:rPr>
        <w:t>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CD4266" w:rsidRPr="00BC67BE">
        <w:rPr>
          <w:rFonts w:ascii="Times New Roman" w:hAnsi="Times New Roman" w:cs="Times New Roman"/>
        </w:rPr>
        <w:br/>
        <w:t xml:space="preserve">             </w:t>
      </w:r>
      <w:r w:rsidR="00C4320F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D4266" w:rsidRPr="00BC67BE">
        <w:rPr>
          <w:rFonts w:ascii="Times New Roman" w:hAnsi="Times New Roman" w:cs="Times New Roman"/>
          <w:b/>
          <w:bCs/>
        </w:rPr>
        <w:t>2</w:t>
      </w:r>
      <w:r w:rsidR="00BC67BE">
        <w:rPr>
          <w:rFonts w:ascii="Times New Roman" w:hAnsi="Times New Roman" w:cs="Times New Roman"/>
          <w:b/>
          <w:bCs/>
        </w:rPr>
        <w:t>)</w:t>
      </w:r>
      <w:r w:rsidR="00CD4266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711074">
        <w:rPr>
          <w:rFonts w:ascii="Times New Roman" w:hAnsi="Times New Roman" w:cs="Times New Roman"/>
        </w:rPr>
        <w:t xml:space="preserve">Wykonawca zobowiązuje się dostarczyć  </w:t>
      </w:r>
      <w:r w:rsidR="00711074">
        <w:rPr>
          <w:rFonts w:ascii="Times New Roman" w:hAnsi="Times New Roman" w:cs="Times New Roman"/>
        </w:rPr>
        <w:br/>
        <w:t xml:space="preserve">                                </w:t>
      </w:r>
      <w:r w:rsidR="005B3A36">
        <w:rPr>
          <w:rFonts w:ascii="Times New Roman" w:hAnsi="Times New Roman" w:cs="Times New Roman"/>
        </w:rPr>
        <w:t xml:space="preserve"> </w:t>
      </w:r>
      <w:r w:rsidR="00711074">
        <w:rPr>
          <w:rFonts w:ascii="Times New Roman" w:hAnsi="Times New Roman" w:cs="Times New Roman"/>
        </w:rPr>
        <w:t xml:space="preserve">towar środkiem transportu, którego warunki techniczne oraz stan sanitarny </w:t>
      </w:r>
      <w:r w:rsidR="00711074">
        <w:rPr>
          <w:rFonts w:ascii="Times New Roman" w:hAnsi="Times New Roman" w:cs="Times New Roman"/>
        </w:rPr>
        <w:br/>
        <w:t xml:space="preserve">                                </w:t>
      </w:r>
      <w:r w:rsidR="005B3A36">
        <w:rPr>
          <w:rFonts w:ascii="Times New Roman" w:hAnsi="Times New Roman" w:cs="Times New Roman"/>
        </w:rPr>
        <w:t xml:space="preserve"> </w:t>
      </w:r>
      <w:r w:rsidR="00711074">
        <w:rPr>
          <w:rFonts w:ascii="Times New Roman" w:hAnsi="Times New Roman" w:cs="Times New Roman"/>
        </w:rPr>
        <w:t>zgodne są z normami sanitarnymi obowiązującymi dla tego rodzaju transportu.</w:t>
      </w:r>
      <w:r w:rsidR="008F6CB5" w:rsidRPr="00BC67BE">
        <w:rPr>
          <w:rFonts w:ascii="Times New Roman" w:hAnsi="Times New Roman" w:cs="Times New Roman"/>
        </w:rPr>
        <w:br/>
      </w:r>
      <w:r w:rsidR="008F6CB5" w:rsidRPr="00BC67BE">
        <w:rPr>
          <w:rFonts w:ascii="Times New Roman" w:hAnsi="Times New Roman" w:cs="Times New Roman"/>
        </w:rPr>
        <w:lastRenderedPageBreak/>
        <w:t xml:space="preserve">             </w:t>
      </w:r>
      <w:r w:rsidR="00C4320F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  <w:b/>
          <w:bCs/>
        </w:rPr>
        <w:t>3)</w:t>
      </w:r>
      <w:r w:rsidR="00C4320F">
        <w:rPr>
          <w:rFonts w:ascii="Times New Roman" w:hAnsi="Times New Roman" w:cs="Times New Roman"/>
          <w:b/>
          <w:bCs/>
        </w:rPr>
        <w:t xml:space="preserve"> </w:t>
      </w:r>
      <w:r w:rsidR="00C512BD" w:rsidRPr="00BC67BE">
        <w:rPr>
          <w:rFonts w:ascii="Times New Roman" w:hAnsi="Times New Roman" w:cs="Times New Roman"/>
        </w:rPr>
        <w:t xml:space="preserve">Po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1259906A" w14:textId="7CAECA48" w:rsidR="00507812" w:rsidRPr="00507812" w:rsidRDefault="00507812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507812">
        <w:rPr>
          <w:rFonts w:ascii="Times New Roman" w:hAnsi="Times New Roman" w:cs="Times New Roman"/>
        </w:rPr>
        <w:t>Oświadczenie dotyczące agresji na Ukrainę – załącznik nr 6</w:t>
      </w:r>
    </w:p>
    <w:p w14:paraId="5E6F8ABB" w14:textId="7B985652" w:rsidR="000972B8" w:rsidRPr="004C4187" w:rsidRDefault="004C4187" w:rsidP="004C4187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t xml:space="preserve">            </w:t>
      </w:r>
    </w:p>
    <w:p w14:paraId="3CD18F42" w14:textId="3C964542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2807CD6B" w:rsidR="002B4DFD" w:rsidRDefault="00224728" w:rsidP="00C4320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B226B6">
        <w:rPr>
          <w:rFonts w:ascii="Times New Roman" w:hAnsi="Times New Roman" w:cs="Times New Roman"/>
        </w:rPr>
        <w:t xml:space="preserve">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</w:t>
      </w:r>
      <w:r w:rsidR="006D792D">
        <w:rPr>
          <w:rFonts w:ascii="Times New Roman" w:hAnsi="Times New Roman" w:cs="Times New Roman"/>
        </w:rPr>
        <w:t>ytaniu ofertowym</w:t>
      </w:r>
      <w:r w:rsidR="004F736C">
        <w:rPr>
          <w:rFonts w:ascii="Times New Roman" w:hAnsi="Times New Roman" w:cs="Times New Roman"/>
        </w:rPr>
        <w:t xml:space="preserve">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6D792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B226B6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B4DFD">
        <w:rPr>
          <w:rFonts w:ascii="Times New Roman" w:hAnsi="Times New Roman" w:cs="Times New Roman"/>
        </w:rPr>
        <w:t xml:space="preserve">  </w:t>
      </w:r>
      <w:r w:rsidR="000671EC">
        <w:rPr>
          <w:rFonts w:ascii="Times New Roman" w:hAnsi="Times New Roman" w:cs="Times New Roman"/>
        </w:rPr>
        <w:t>zachowanie poufności jej treści do czasu otwarcia ofert.</w:t>
      </w:r>
      <w:r w:rsidR="002B4DFD">
        <w:rPr>
          <w:rFonts w:ascii="Times New Roman" w:hAnsi="Times New Roman" w:cs="Times New Roman"/>
        </w:rPr>
        <w:t xml:space="preserve"> </w:t>
      </w:r>
    </w:p>
    <w:p w14:paraId="2129F4C0" w14:textId="551DFF4A" w:rsidR="004C418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0671EC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1E64C887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pieczywa.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A35EDB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1</w:t>
      </w:r>
      <w:r w:rsidR="003C7B2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2</w:t>
      </w:r>
      <w:r w:rsidR="00A35EDB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.12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.202</w:t>
      </w:r>
      <w:r w:rsidR="00637770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4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r. godz. 9,</w:t>
      </w:r>
      <w:r w:rsidR="00CC6F7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00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”</w:t>
      </w:r>
    </w:p>
    <w:p w14:paraId="3C0D23CD" w14:textId="05ECC715" w:rsidR="00185CE5" w:rsidRDefault="00F4679F" w:rsidP="00FD35E9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</w:t>
      </w:r>
      <w:r w:rsidR="00CC6F7A">
        <w:rPr>
          <w:rFonts w:ascii="Times New Roman" w:hAnsi="Times New Roman" w:cs="Times New Roman"/>
        </w:rPr>
        <w:t>ytania</w:t>
      </w:r>
      <w:r w:rsidR="005D1151">
        <w:rPr>
          <w:rFonts w:ascii="Times New Roman" w:hAnsi="Times New Roman" w:cs="Times New Roman"/>
        </w:rPr>
        <w:t>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701BD6A1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A35EDB">
        <w:rPr>
          <w:rFonts w:ascii="Times New Roman" w:hAnsi="Times New Roman" w:cs="Times New Roman"/>
          <w:b/>
          <w:bCs/>
        </w:rPr>
        <w:t>1</w:t>
      </w:r>
      <w:r w:rsidR="003C7B28">
        <w:rPr>
          <w:rFonts w:ascii="Times New Roman" w:hAnsi="Times New Roman" w:cs="Times New Roman"/>
          <w:b/>
          <w:bCs/>
        </w:rPr>
        <w:t>2</w:t>
      </w:r>
      <w:r w:rsidR="00A35EDB">
        <w:rPr>
          <w:rFonts w:ascii="Times New Roman" w:hAnsi="Times New Roman" w:cs="Times New Roman"/>
          <w:b/>
          <w:bCs/>
        </w:rPr>
        <w:t xml:space="preserve"> grudnia</w:t>
      </w:r>
      <w:r w:rsidR="007A6C5B" w:rsidRPr="00C42462">
        <w:rPr>
          <w:rFonts w:ascii="Times New Roman" w:hAnsi="Times New Roman" w:cs="Times New Roman"/>
          <w:b/>
          <w:bCs/>
        </w:rPr>
        <w:t xml:space="preserve"> 202</w:t>
      </w:r>
      <w:r w:rsidR="00637770">
        <w:rPr>
          <w:rFonts w:ascii="Times New Roman" w:hAnsi="Times New Roman" w:cs="Times New Roman"/>
          <w:b/>
          <w:bCs/>
        </w:rPr>
        <w:t>4</w:t>
      </w:r>
      <w:r w:rsidR="007A6C5B" w:rsidRPr="00C42462">
        <w:rPr>
          <w:rFonts w:ascii="Times New Roman" w:hAnsi="Times New Roman" w:cs="Times New Roman"/>
          <w:b/>
          <w:bCs/>
        </w:rPr>
        <w:t xml:space="preserve"> r. do godziny </w:t>
      </w:r>
      <w:r w:rsidR="00CC6F7A">
        <w:rPr>
          <w:rFonts w:ascii="Times New Roman" w:hAnsi="Times New Roman" w:cs="Times New Roman"/>
          <w:b/>
          <w:bCs/>
        </w:rPr>
        <w:t>8,45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637770">
        <w:rPr>
          <w:rFonts w:ascii="Times New Roman" w:hAnsi="Times New Roman" w:cs="Times New Roman"/>
          <w:b/>
          <w:bCs/>
          <w:u w:val="single"/>
        </w:rPr>
        <w:t xml:space="preserve">Zamawiający wyraża 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t xml:space="preserve">zgodę na </w:t>
      </w:r>
      <w:r w:rsidR="009D4917" w:rsidRPr="00637770">
        <w:rPr>
          <w:rFonts w:ascii="Times New Roman" w:hAnsi="Times New Roman" w:cs="Times New Roman"/>
          <w:b/>
          <w:bCs/>
          <w:u w:val="single"/>
        </w:rPr>
        <w:t>złożeni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t>e</w:t>
      </w:r>
      <w:r w:rsidR="009D4917" w:rsidRPr="00637770">
        <w:rPr>
          <w:rFonts w:ascii="Times New Roman" w:hAnsi="Times New Roman" w:cs="Times New Roman"/>
          <w:b/>
          <w:bCs/>
          <w:u w:val="single"/>
        </w:rPr>
        <w:t xml:space="preserve"> oferty w postaci elektronicznej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t xml:space="preserve"> jako skan 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br/>
      </w:r>
      <w:r w:rsidR="00992858" w:rsidRPr="00637770">
        <w:rPr>
          <w:rFonts w:ascii="Times New Roman" w:hAnsi="Times New Roman" w:cs="Times New Roman"/>
          <w:b/>
          <w:bCs/>
        </w:rPr>
        <w:t xml:space="preserve">                    </w:t>
      </w:r>
      <w:r w:rsidR="00992858" w:rsidRPr="00637770">
        <w:rPr>
          <w:rFonts w:ascii="Times New Roman" w:hAnsi="Times New Roman" w:cs="Times New Roman"/>
          <w:b/>
          <w:bCs/>
          <w:u w:val="single"/>
        </w:rPr>
        <w:t xml:space="preserve">podpisanych dokumentów na adres poczty elektronicznej: </w:t>
      </w:r>
      <w:r w:rsidR="00CC6F7A" w:rsidRPr="00A35EDB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przetargi</w:t>
      </w:r>
      <w:r w:rsidR="00992858" w:rsidRPr="00A35EDB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>@dps.mielec.pl</w:t>
      </w:r>
      <w:r w:rsidR="005B3A36" w:rsidRPr="00A35EDB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04631C">
        <w:rPr>
          <w:rFonts w:ascii="Times New Roman" w:hAnsi="Times New Roman" w:cs="Times New Roman"/>
          <w:b/>
          <w:bCs/>
          <w:color w:val="2F5496" w:themeColor="accent1" w:themeShade="BF"/>
        </w:rPr>
        <w:br/>
      </w:r>
      <w:r w:rsidR="0004631C" w:rsidRPr="0004631C">
        <w:rPr>
          <w:rStyle w:val="Hipercze"/>
          <w:rFonts w:ascii="Times New Roman" w:hAnsi="Times New Roman" w:cs="Times New Roman"/>
          <w:u w:val="none"/>
        </w:rPr>
        <w:t xml:space="preserve">                    </w:t>
      </w:r>
      <w:r w:rsidR="0004631C" w:rsidRPr="0004631C">
        <w:rPr>
          <w:rStyle w:val="Hipercze"/>
          <w:rFonts w:ascii="Times New Roman" w:hAnsi="Times New Roman" w:cs="Times New Roman"/>
          <w:color w:val="auto"/>
        </w:rPr>
        <w:t xml:space="preserve">W przypadku składania ofert drogą e-mailową, ofertę należy zakodować (plik ZIP z </w:t>
      </w:r>
      <w:r w:rsidR="0004631C" w:rsidRPr="0004631C">
        <w:rPr>
          <w:rFonts w:ascii="Times New Roman" w:hAnsi="Times New Roman" w:cs="Times New Roman"/>
          <w:u w:val="single"/>
        </w:rPr>
        <w:br/>
      </w:r>
      <w:r w:rsidR="0004631C" w:rsidRPr="0004631C">
        <w:rPr>
          <w:rStyle w:val="Hipercze"/>
          <w:rFonts w:ascii="Times New Roman" w:hAnsi="Times New Roman" w:cs="Times New Roman"/>
          <w:color w:val="auto"/>
          <w:u w:val="none"/>
        </w:rPr>
        <w:t xml:space="preserve">                   </w:t>
      </w:r>
      <w:r w:rsidR="0004631C" w:rsidRPr="0004631C">
        <w:rPr>
          <w:rStyle w:val="Hipercze"/>
          <w:rFonts w:ascii="Times New Roman" w:hAnsi="Times New Roman" w:cs="Times New Roman"/>
          <w:color w:val="auto"/>
        </w:rPr>
        <w:t xml:space="preserve"> hasłem), a hasło do rozpakowania pliku przekazać w dniu otwarcia ofert.</w:t>
      </w:r>
      <w:r w:rsidR="009D4917" w:rsidRPr="00637770">
        <w:rPr>
          <w:rFonts w:ascii="Times New Roman" w:hAnsi="Times New Roman" w:cs="Times New Roman"/>
          <w:b/>
          <w:bCs/>
        </w:rPr>
        <w:br/>
      </w:r>
      <w:r w:rsidR="009D4917">
        <w:rPr>
          <w:rFonts w:ascii="Times New Roman" w:hAnsi="Times New Roman" w:cs="Times New Roman"/>
        </w:rPr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A35EDB">
        <w:rPr>
          <w:rFonts w:ascii="Times New Roman" w:hAnsi="Times New Roman" w:cs="Times New Roman"/>
          <w:b/>
          <w:bCs/>
        </w:rPr>
        <w:t>1</w:t>
      </w:r>
      <w:r w:rsidR="003C7B28">
        <w:rPr>
          <w:rFonts w:ascii="Times New Roman" w:hAnsi="Times New Roman" w:cs="Times New Roman"/>
          <w:b/>
          <w:bCs/>
        </w:rPr>
        <w:t>2</w:t>
      </w:r>
      <w:r w:rsidR="00A35EDB">
        <w:rPr>
          <w:rFonts w:ascii="Times New Roman" w:hAnsi="Times New Roman" w:cs="Times New Roman"/>
          <w:b/>
          <w:bCs/>
        </w:rPr>
        <w:t xml:space="preserve"> grudnia</w:t>
      </w:r>
      <w:r w:rsidR="00637770" w:rsidRPr="00637770">
        <w:rPr>
          <w:rFonts w:ascii="Times New Roman" w:hAnsi="Times New Roman" w:cs="Times New Roman"/>
          <w:b/>
          <w:bCs/>
        </w:rPr>
        <w:t xml:space="preserve"> 2024 </w:t>
      </w:r>
      <w:r w:rsidR="00246FE3" w:rsidRPr="00246FE3">
        <w:rPr>
          <w:rFonts w:ascii="Times New Roman" w:hAnsi="Times New Roman" w:cs="Times New Roman"/>
          <w:b/>
          <w:bCs/>
        </w:rPr>
        <w:t>roku o godzinie 9,</w:t>
      </w:r>
      <w:r w:rsidR="00CC6F7A">
        <w:rPr>
          <w:rFonts w:ascii="Times New Roman" w:hAnsi="Times New Roman" w:cs="Times New Roman"/>
          <w:b/>
          <w:bCs/>
        </w:rPr>
        <w:t>00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2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2"/>
    </w:p>
    <w:p w14:paraId="7FE7F21E" w14:textId="1465A391" w:rsidR="009B6B67" w:rsidRPr="009B6B67" w:rsidRDefault="009B6B67" w:rsidP="009B6B6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0FA52BD0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5D20BB" w:rsidRPr="009F0B7A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2A49D13" w14:textId="029196E6" w:rsidR="005E0075" w:rsidRPr="005E0075" w:rsidRDefault="005E0075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Wykonawca może zwrócić się do Zamawiającego o wyjaśnienie treści zap</w:t>
      </w:r>
      <w:r w:rsidR="00CB4E6B">
        <w:rPr>
          <w:rFonts w:ascii="Times New Roman" w:hAnsi="Times New Roman" w:cs="Times New Roman"/>
        </w:rPr>
        <w:t>ytania ofertowego</w:t>
      </w:r>
      <w:r>
        <w:rPr>
          <w:rFonts w:ascii="Times New Roman" w:hAnsi="Times New Roman" w:cs="Times New Roman"/>
        </w:rPr>
        <w:t>.</w:t>
      </w:r>
    </w:p>
    <w:p w14:paraId="08F55266" w14:textId="39E06C9C" w:rsidR="005C72D4" w:rsidRPr="003C7B28" w:rsidRDefault="000E4A66" w:rsidP="005C72D4">
      <w:pPr>
        <w:pStyle w:val="Akapitzlist"/>
        <w:numPr>
          <w:ilvl w:val="0"/>
          <w:numId w:val="13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Oświadczenia, wnioski, </w:t>
      </w:r>
      <w:r w:rsidR="008F65BA">
        <w:rPr>
          <w:rFonts w:ascii="Times New Roman" w:hAnsi="Times New Roman" w:cs="Times New Roman"/>
        </w:rPr>
        <w:t>zawiadomienia oraz informacje</w:t>
      </w:r>
      <w:r>
        <w:rPr>
          <w:rFonts w:ascii="Times New Roman" w:hAnsi="Times New Roman" w:cs="Times New Roman"/>
        </w:rPr>
        <w:t xml:space="preserve"> Zamawiający i Wykonawcy prze</w:t>
      </w:r>
      <w:r w:rsidR="008F65BA">
        <w:rPr>
          <w:rFonts w:ascii="Times New Roman" w:hAnsi="Times New Roman" w:cs="Times New Roman"/>
        </w:rPr>
        <w:t>kazują</w:t>
      </w:r>
      <w:r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 w:rsidP="0091581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3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3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6D62BD87" w14:textId="77777777" w:rsidR="005C72D4" w:rsidRDefault="005C72D4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CE475B6" w14:textId="4666B60C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A3755B">
        <w:rPr>
          <w:rFonts w:ascii="Times New Roman" w:hAnsi="Times New Roman" w:cs="Times New Roman"/>
          <w:b/>
          <w:bCs/>
          <w:i/>
          <w:iCs/>
        </w:rPr>
        <w:t>Cn/Co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 – najniższa cena wśród złożonych ofert</w:t>
      </w:r>
      <w:r>
        <w:rPr>
          <w:rFonts w:ascii="Times New Roman" w:hAnsi="Times New Roman" w:cs="Times New Roman"/>
        </w:rPr>
        <w:br/>
        <w:t xml:space="preserve">Co – koszty badanej oferty </w:t>
      </w:r>
      <w:r>
        <w:rPr>
          <w:rFonts w:ascii="Times New Roman" w:hAnsi="Times New Roman" w:cs="Times New Roman"/>
        </w:rPr>
        <w:br/>
        <w:t>100 – wskaźnik stały</w:t>
      </w:r>
    </w:p>
    <w:p w14:paraId="2DCC6FB9" w14:textId="77777777" w:rsidR="005C72D4" w:rsidRDefault="005C72D4" w:rsidP="00A3755B">
      <w:pPr>
        <w:spacing w:line="276" w:lineRule="auto"/>
        <w:jc w:val="center"/>
        <w:rPr>
          <w:rFonts w:ascii="Times New Roman" w:hAnsi="Times New Roman" w:cs="Times New Roman"/>
        </w:rPr>
      </w:pP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33229906" w14:textId="77777777" w:rsidR="005C72D4" w:rsidRDefault="005C72D4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4ED9F2F3" w14:textId="77777777" w:rsidR="005C72D4" w:rsidRDefault="005C72D4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A365FB4" w14:textId="77777777" w:rsidR="00B249AD" w:rsidRDefault="00B249AD" w:rsidP="00B84BEC">
      <w:pPr>
        <w:spacing w:line="276" w:lineRule="auto"/>
        <w:rPr>
          <w:rFonts w:ascii="Cambria" w:hAnsi="Cambria" w:cs="Times New Roman"/>
          <w:b/>
          <w:bCs/>
        </w:rPr>
      </w:pPr>
    </w:p>
    <w:p w14:paraId="7920A4B8" w14:textId="77777777" w:rsidR="00B249AD" w:rsidRDefault="00B249AD" w:rsidP="00B84BEC">
      <w:pPr>
        <w:spacing w:line="276" w:lineRule="auto"/>
        <w:rPr>
          <w:rFonts w:ascii="Cambria" w:hAnsi="Cambria" w:cs="Times New Roman"/>
          <w:b/>
          <w:bCs/>
        </w:rPr>
      </w:pPr>
    </w:p>
    <w:p w14:paraId="1328CB72" w14:textId="33024512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507812" w:rsidRDefault="00B6749E" w:rsidP="00B6749E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2FA26905" w14:textId="5CC47A97" w:rsidR="00507812" w:rsidRPr="00B249AD" w:rsidRDefault="00507812" w:rsidP="00B6749E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Oświadczenie dotyczące agresji na Ukrainę – załącznik nr 6</w:t>
      </w:r>
    </w:p>
    <w:p w14:paraId="0BF44453" w14:textId="77777777" w:rsidR="00B249AD" w:rsidRDefault="00B249AD" w:rsidP="00B249AD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983778C" w14:textId="77777777" w:rsidR="003C7B28" w:rsidRDefault="003C7B28" w:rsidP="00B249AD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506E7E2" w14:textId="77777777" w:rsidR="003C7B28" w:rsidRPr="00B249AD" w:rsidRDefault="003C7B28" w:rsidP="00B249AD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77777777" w:rsidR="00BA6FBA" w:rsidRPr="00B07CB2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A9029CE" w14:textId="77777777" w:rsidR="005C72D4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</w:t>
      </w:r>
    </w:p>
    <w:p w14:paraId="65EDBD1D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125105FE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720B64BB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1E0A94D4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8194361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7E6D60F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5B9F3459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20959A0F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166D015E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42113969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4E64CD34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EEE500D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5D560248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3B5BAD0B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FCBA045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334DDFD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58CBBEA8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03120DD3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7DE904FD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874100A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3758AC24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65D358B7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16571DD8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28CE089F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05F0D0B5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079F1ECA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76962751" w14:textId="77777777" w:rsidR="005C72D4" w:rsidRDefault="005C72D4" w:rsidP="00064432">
      <w:pPr>
        <w:pStyle w:val="Tytu"/>
        <w:jc w:val="left"/>
        <w:rPr>
          <w:b w:val="0"/>
          <w:sz w:val="20"/>
          <w:szCs w:val="20"/>
        </w:rPr>
      </w:pPr>
    </w:p>
    <w:p w14:paraId="4AF54F05" w14:textId="2BC318AB" w:rsidR="00064432" w:rsidRPr="00AF1D52" w:rsidRDefault="00064432" w:rsidP="005C72D4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5E57043B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</w:t>
      </w:r>
      <w:r w:rsidR="00A35EDB">
        <w:rPr>
          <w:sz w:val="22"/>
          <w:szCs w:val="22"/>
        </w:rPr>
        <w:t>15</w:t>
      </w:r>
      <w:r w:rsidR="00771267" w:rsidRPr="00771267">
        <w:rPr>
          <w:sz w:val="22"/>
          <w:szCs w:val="22"/>
        </w:rPr>
        <w:t>.202</w:t>
      </w:r>
      <w:r w:rsidR="00637770">
        <w:rPr>
          <w:sz w:val="22"/>
          <w:szCs w:val="22"/>
        </w:rPr>
        <w:t>4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2077CF79" w:rsidR="00064432" w:rsidRPr="00FB723C" w:rsidRDefault="00064432" w:rsidP="00B226B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637770">
        <w:rPr>
          <w:rFonts w:cs="Times New Roman"/>
          <w:sz w:val="22"/>
          <w:szCs w:val="22"/>
        </w:rPr>
        <w:t>……..</w:t>
      </w:r>
      <w:r w:rsidRPr="00FB723C">
        <w:rPr>
          <w:rFonts w:cs="Times New Roman"/>
          <w:sz w:val="22"/>
          <w:szCs w:val="22"/>
        </w:rPr>
        <w:t xml:space="preserve"> 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B226B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63A58C3E" w:rsidR="00064432" w:rsidRPr="00FB723C" w:rsidRDefault="00064432" w:rsidP="00B226B6">
      <w:pPr>
        <w:spacing w:line="276" w:lineRule="auto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 xml:space="preserve">mgr Renata Lazur  -  Dyrektor Domu Pomocy Społecznej </w:t>
      </w:r>
      <w:r w:rsidRPr="00FB723C">
        <w:rPr>
          <w:rFonts w:ascii="Times New Roman" w:hAnsi="Times New Roman" w:cs="Times New Roman"/>
        </w:rPr>
        <w:br/>
        <w:t>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B226B6">
      <w:pPr>
        <w:numPr>
          <w:ilvl w:val="0"/>
          <w:numId w:val="18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B226B6">
      <w:pPr>
        <w:numPr>
          <w:ilvl w:val="0"/>
          <w:numId w:val="18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B226B6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7142B503" w14:textId="79ED1515" w:rsidR="00064432" w:rsidRPr="00FB723C" w:rsidRDefault="00064432" w:rsidP="00B226B6">
      <w:pPr>
        <w:spacing w:line="276" w:lineRule="auto"/>
        <w:jc w:val="both"/>
        <w:rPr>
          <w:rFonts w:ascii="Times New Roman" w:hAnsi="Times New Roman" w:cs="Times New Roman"/>
        </w:rPr>
      </w:pPr>
      <w:bookmarkStart w:id="4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0</w:t>
      </w:r>
      <w:r w:rsidR="00A35EDB">
        <w:rPr>
          <w:rFonts w:ascii="Times New Roman" w:hAnsi="Times New Roman" w:cs="Times New Roman"/>
        </w:rPr>
        <w:t>2</w:t>
      </w:r>
      <w:r w:rsidRPr="00FB723C">
        <w:rPr>
          <w:rFonts w:ascii="Times New Roman" w:hAnsi="Times New Roman" w:cs="Times New Roman"/>
        </w:rPr>
        <w:t>.0</w:t>
      </w:r>
      <w:r w:rsidR="00A35EDB">
        <w:rPr>
          <w:rFonts w:ascii="Times New Roman" w:hAnsi="Times New Roman" w:cs="Times New Roman"/>
        </w:rPr>
        <w:t>1</w:t>
      </w:r>
      <w:r w:rsidR="005D20BB">
        <w:rPr>
          <w:rFonts w:ascii="Times New Roman" w:hAnsi="Times New Roman" w:cs="Times New Roman"/>
        </w:rPr>
        <w:t>.202</w:t>
      </w:r>
      <w:r w:rsidR="00A35EDB">
        <w:rPr>
          <w:rFonts w:ascii="Times New Roman" w:hAnsi="Times New Roman" w:cs="Times New Roman"/>
        </w:rPr>
        <w:t>5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r. do 3</w:t>
      </w:r>
      <w:r w:rsidR="00A35EDB">
        <w:rPr>
          <w:rFonts w:ascii="Times New Roman" w:hAnsi="Times New Roman" w:cs="Times New Roman"/>
        </w:rPr>
        <w:t>0</w:t>
      </w:r>
      <w:r w:rsidR="00217275" w:rsidRPr="00FB723C">
        <w:rPr>
          <w:rFonts w:ascii="Times New Roman" w:hAnsi="Times New Roman" w:cs="Times New Roman"/>
        </w:rPr>
        <w:t>.</w:t>
      </w:r>
      <w:r w:rsidR="00A35EDB">
        <w:rPr>
          <w:rFonts w:ascii="Times New Roman" w:hAnsi="Times New Roman" w:cs="Times New Roman"/>
        </w:rPr>
        <w:t>06</w:t>
      </w:r>
      <w:r w:rsidRPr="00FB723C">
        <w:rPr>
          <w:rFonts w:ascii="Times New Roman" w:hAnsi="Times New Roman" w:cs="Times New Roman"/>
        </w:rPr>
        <w:t>.202</w:t>
      </w:r>
      <w:r w:rsidR="00A35EDB">
        <w:rPr>
          <w:rFonts w:ascii="Times New Roman" w:hAnsi="Times New Roman" w:cs="Times New Roman"/>
        </w:rPr>
        <w:t>5</w:t>
      </w:r>
      <w:r w:rsidRPr="00FB723C">
        <w:rPr>
          <w:rFonts w:ascii="Times New Roman" w:hAnsi="Times New Roman" w:cs="Times New Roman"/>
        </w:rPr>
        <w:t xml:space="preserve"> r. – jest wynikiem przeprowadzenia postępowania o zamówienie publiczne w trybie zapytania ofertowego</w:t>
      </w:r>
      <w:r w:rsidR="00A6193B">
        <w:rPr>
          <w:rFonts w:ascii="Times New Roman" w:hAnsi="Times New Roman" w:cs="Times New Roman"/>
        </w:rPr>
        <w:t xml:space="preserve"> udzielonego</w:t>
      </w:r>
      <w:r w:rsidRPr="00FB723C">
        <w:rPr>
          <w:rFonts w:ascii="Times New Roman" w:hAnsi="Times New Roman" w:cs="Times New Roman"/>
        </w:rPr>
        <w:t xml:space="preserve"> </w:t>
      </w:r>
      <w:r w:rsidR="00A7037A">
        <w:rPr>
          <w:rFonts w:ascii="Times New Roman" w:hAnsi="Times New Roman" w:cs="Times New Roman"/>
        </w:rPr>
        <w:t>przy uwzględnieniu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uPzp ( Dz.U. z 202</w:t>
      </w:r>
      <w:r w:rsidR="00A35EDB">
        <w:rPr>
          <w:rFonts w:ascii="Times New Roman" w:eastAsia="Times New Roman" w:hAnsi="Times New Roman" w:cs="Times New Roman"/>
        </w:rPr>
        <w:t>4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A35EDB">
        <w:rPr>
          <w:rFonts w:ascii="Times New Roman" w:eastAsia="Times New Roman" w:hAnsi="Times New Roman" w:cs="Times New Roman"/>
        </w:rPr>
        <w:t>320</w:t>
      </w:r>
      <w:r w:rsidRPr="00FB723C">
        <w:rPr>
          <w:rFonts w:ascii="Times New Roman" w:eastAsia="Times New Roman" w:hAnsi="Times New Roman" w:cs="Times New Roman"/>
        </w:rPr>
        <w:t>), Regulaminu z dnia 28 grudnia 2020 r.</w:t>
      </w:r>
      <w:r w:rsidR="00AE13AB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4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064432">
      <w:pPr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3BCBD744" w:rsidR="00064432" w:rsidRPr="00FB723C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t xml:space="preserve">PIECZYWO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B226B6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1D1A88EF" w:rsidR="00064432" w:rsidRPr="009F749A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F749A">
        <w:rPr>
          <w:rFonts w:ascii="Times New Roman" w:hAnsi="Times New Roman" w:cs="Times New Roman"/>
          <w:u w:val="single"/>
        </w:rPr>
        <w:t xml:space="preserve">Realizacja umowy następować będzie codziennie </w:t>
      </w:r>
      <w:r w:rsidR="00AC1A5F" w:rsidRPr="009F749A">
        <w:rPr>
          <w:rFonts w:ascii="Times New Roman" w:hAnsi="Times New Roman" w:cs="Times New Roman"/>
          <w:u w:val="single"/>
        </w:rPr>
        <w:t xml:space="preserve">/poniedziałek – sobota/ </w:t>
      </w:r>
      <w:r w:rsidR="009E6641">
        <w:rPr>
          <w:rFonts w:ascii="Times New Roman" w:hAnsi="Times New Roman" w:cs="Times New Roman"/>
          <w:u w:val="single"/>
        </w:rPr>
        <w:t xml:space="preserve">z wyłączeniem świąt </w:t>
      </w:r>
      <w:r w:rsidR="009E6641">
        <w:rPr>
          <w:rFonts w:ascii="Times New Roman" w:hAnsi="Times New Roman" w:cs="Times New Roman"/>
          <w:u w:val="single"/>
        </w:rPr>
        <w:br/>
      </w:r>
      <w:r w:rsidR="00AC1A5F" w:rsidRPr="009F749A">
        <w:rPr>
          <w:rFonts w:ascii="Times New Roman" w:hAnsi="Times New Roman" w:cs="Times New Roman"/>
          <w:u w:val="single"/>
        </w:rPr>
        <w:t xml:space="preserve">w </w:t>
      </w:r>
      <w:r w:rsidRPr="009F749A">
        <w:rPr>
          <w:rFonts w:ascii="Times New Roman" w:hAnsi="Times New Roman" w:cs="Times New Roman"/>
          <w:u w:val="single"/>
        </w:rPr>
        <w:t xml:space="preserve"> godz</w:t>
      </w:r>
      <w:r w:rsidR="00AC1A5F" w:rsidRPr="009F749A">
        <w:rPr>
          <w:rFonts w:ascii="Times New Roman" w:hAnsi="Times New Roman" w:cs="Times New Roman"/>
          <w:u w:val="single"/>
        </w:rPr>
        <w:t xml:space="preserve">inach od 5.00 do </w:t>
      </w:r>
      <w:r w:rsidRPr="009F749A">
        <w:rPr>
          <w:rFonts w:ascii="Times New Roman" w:hAnsi="Times New Roman" w:cs="Times New Roman"/>
          <w:u w:val="single"/>
        </w:rPr>
        <w:t xml:space="preserve"> </w:t>
      </w:r>
      <w:r w:rsidR="00B92BF7">
        <w:rPr>
          <w:rFonts w:ascii="Times New Roman" w:hAnsi="Times New Roman" w:cs="Times New Roman"/>
          <w:u w:val="single"/>
        </w:rPr>
        <w:t>7</w:t>
      </w:r>
      <w:r w:rsidRPr="009F749A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27B1571" w14:textId="77777777" w:rsidR="006539A1" w:rsidRPr="006539A1" w:rsidRDefault="006539A1" w:rsidP="00B226B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539A1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420C71EB" w:rsidR="00064432" w:rsidRPr="006539A1" w:rsidRDefault="00064432" w:rsidP="00B226B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6539A1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08278B04" w14:textId="00532255" w:rsidR="00064432" w:rsidRPr="00FB723C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B226B6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B226B6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237C19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lastRenderedPageBreak/>
        <w:t>§ 2</w:t>
      </w:r>
    </w:p>
    <w:p w14:paraId="7A0E76A3" w14:textId="6603AA06" w:rsidR="00064432" w:rsidRPr="00FB723C" w:rsidRDefault="00064432" w:rsidP="00B226B6">
      <w:pPr>
        <w:pStyle w:val="Akapitzlist"/>
        <w:numPr>
          <w:ilvl w:val="0"/>
          <w:numId w:val="25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7702F2AA" w:rsidR="00FB723C" w:rsidRPr="00FB723C" w:rsidRDefault="00FB723C" w:rsidP="00B226B6">
      <w:pPr>
        <w:pStyle w:val="Akapitzlist"/>
        <w:numPr>
          <w:ilvl w:val="0"/>
          <w:numId w:val="25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</w:p>
    <w:p w14:paraId="17EA4307" w14:textId="3AD578D4" w:rsidR="00064432" w:rsidRPr="00FB723C" w:rsidRDefault="00064432" w:rsidP="00B226B6">
      <w:pPr>
        <w:pStyle w:val="Akapitzlist"/>
        <w:numPr>
          <w:ilvl w:val="0"/>
          <w:numId w:val="25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B226B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5843ECE9" w14:textId="59541FFC" w:rsidR="00064432" w:rsidRDefault="00FB723C" w:rsidP="00B226B6">
      <w:pPr>
        <w:tabs>
          <w:tab w:val="left" w:pos="851"/>
        </w:tabs>
        <w:spacing w:after="0" w:line="276" w:lineRule="auto"/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E4354">
        <w:rPr>
          <w:rFonts w:ascii="Times New Roman" w:hAnsi="Times New Roman" w:cs="Times New Roman"/>
        </w:rPr>
        <w:t>wystawienia</w:t>
      </w:r>
      <w:r w:rsidR="00064432" w:rsidRPr="00FB723C">
        <w:rPr>
          <w:rFonts w:ascii="Times New Roman" w:hAnsi="Times New Roman" w:cs="Times New Roman"/>
        </w:rPr>
        <w:t xml:space="preserve">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(Dz.U. z 202</w:t>
      </w:r>
      <w:r w:rsidR="00637770">
        <w:rPr>
          <w:rFonts w:ascii="Times New Roman" w:hAnsi="Times New Roman" w:cs="Times New Roman"/>
        </w:rPr>
        <w:t>4</w:t>
      </w:r>
      <w:r w:rsidR="00064432" w:rsidRPr="00FB723C">
        <w:rPr>
          <w:rFonts w:ascii="Times New Roman" w:hAnsi="Times New Roman" w:cs="Times New Roman"/>
        </w:rPr>
        <w:t xml:space="preserve"> poz. </w:t>
      </w:r>
      <w:r w:rsidR="00637770">
        <w:rPr>
          <w:rFonts w:ascii="Times New Roman" w:hAnsi="Times New Roman" w:cs="Times New Roman"/>
        </w:rPr>
        <w:t>361</w:t>
      </w:r>
      <w:r w:rsidR="00A35EDB">
        <w:rPr>
          <w:rFonts w:ascii="Times New Roman" w:hAnsi="Times New Roman" w:cs="Times New Roman"/>
        </w:rPr>
        <w:t xml:space="preserve"> ze zm.</w:t>
      </w:r>
      <w:r w:rsidR="00064432" w:rsidRPr="00FB723C">
        <w:rPr>
          <w:rFonts w:ascii="Times New Roman" w:hAnsi="Times New Roman" w:cs="Times New Roman"/>
        </w:rPr>
        <w:t xml:space="preserve">) tzw. </w:t>
      </w:r>
      <w:r w:rsidR="009F749A">
        <w:rPr>
          <w:rFonts w:ascii="Times New Roman" w:hAnsi="Times New Roman" w:cs="Times New Roman"/>
        </w:rPr>
        <w:t xml:space="preserve"> </w:t>
      </w:r>
      <w:r w:rsidR="009F749A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Białej</w:t>
      </w:r>
      <w:r w:rsidR="009F7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>
        <w:rPr>
          <w:rFonts w:ascii="Times New Roman" w:hAnsi="Times New Roman" w:cs="Times New Roman"/>
        </w:rPr>
        <w:t xml:space="preserve">    </w:t>
      </w:r>
      <w:r w:rsidRPr="00FB723C">
        <w:rPr>
          <w:rFonts w:ascii="Times New Roman" w:hAnsi="Times New Roman" w:cs="Times New Roman"/>
        </w:rPr>
        <w:t>Wykonawca zobowiązany jest do wystawiania faktur na:</w:t>
      </w: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  <w:r w:rsidR="00064432"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4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Dostawy towarów odbywają się na koszt </w:t>
      </w:r>
      <w:r w:rsidR="00064432" w:rsidRPr="00FB723C">
        <w:rPr>
          <w:rFonts w:ascii="Times New Roman" w:hAnsi="Times New Roman" w:cs="Times New Roman"/>
          <w:b/>
        </w:rPr>
        <w:t>Wykonawcy</w:t>
      </w:r>
      <w:r w:rsidR="00064432" w:rsidRPr="00FB723C">
        <w:rPr>
          <w:rFonts w:ascii="Times New Roman" w:hAnsi="Times New Roman" w:cs="Times New Roman"/>
        </w:rPr>
        <w:t xml:space="preserve"> ( załadunek, rozładunek itp. ) nie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obciąża to kosztów zakupu towarów.</w:t>
      </w:r>
      <w:r w:rsidR="00064432"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Faktura musi  wykazywać  jednostkowe ceny brutto oraz wartość brutto.</w:t>
      </w:r>
      <w:r w:rsidR="00064432"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ilości bez prawa  do roszczeń z tego tytułu przez </w:t>
      </w:r>
      <w:r w:rsidR="00064432" w:rsidRPr="00FB723C">
        <w:rPr>
          <w:rFonts w:ascii="Times New Roman" w:hAnsi="Times New Roman" w:cs="Times New Roman"/>
          <w:b/>
        </w:rPr>
        <w:t>Wykonawcę</w:t>
      </w:r>
      <w:r w:rsidR="00064432" w:rsidRPr="00FB723C">
        <w:rPr>
          <w:rFonts w:ascii="Times New Roman" w:hAnsi="Times New Roman" w:cs="Times New Roman"/>
        </w:rPr>
        <w:t xml:space="preserve">; </w:t>
      </w:r>
      <w:r w:rsidR="00064432" w:rsidRPr="00FB723C">
        <w:rPr>
          <w:rFonts w:ascii="Times New Roman" w:hAnsi="Times New Roman" w:cs="Times New Roman"/>
        </w:rPr>
        <w:br/>
      </w:r>
      <w:r w:rsidR="00064432"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="00064432" w:rsidRPr="00FB723C">
        <w:rPr>
          <w:rFonts w:ascii="Times New Roman" w:eastAsia="Times New Roman" w:hAnsi="Times New Roman" w:cs="Times New Roman"/>
          <w:b/>
        </w:rPr>
        <w:t>Zamawiający</w:t>
      </w:r>
      <w:r w:rsidR="00064432"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>zamówienia określonego w Załączniku Nr 1,</w:t>
      </w:r>
      <w:r w:rsidR="00064432"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.    </w:t>
      </w:r>
      <w:r w:rsidR="00D506F2"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="00064432"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  <w:r w:rsidR="00064432"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przez program do fakturowania</w:t>
      </w:r>
      <w:r w:rsidR="00064432" w:rsidRPr="00FB723C">
        <w:t>.</w:t>
      </w:r>
    </w:p>
    <w:p w14:paraId="52141569" w14:textId="54FF8430" w:rsidR="00687F94" w:rsidRDefault="00687F94" w:rsidP="00B226B6">
      <w:pPr>
        <w:tabs>
          <w:tab w:val="left" w:pos="709"/>
          <w:tab w:val="left" w:pos="851"/>
        </w:tabs>
        <w:spacing w:after="0" w:line="276" w:lineRule="auto"/>
        <w:rPr>
          <w:rFonts w:ascii="Times New Roman" w:hAnsi="Times New Roman" w:cs="Times New Roman"/>
        </w:rPr>
      </w:pPr>
      <w:r>
        <w:t xml:space="preserve">      </w:t>
      </w:r>
      <w:r w:rsidRPr="00022650"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678650AF" w14:textId="77777777" w:rsidR="00687F94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26D226DD" w14:textId="77777777" w:rsidR="00687F94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729A53B" w14:textId="77777777" w:rsidR="00687F94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43B4A412" w14:textId="6A189B6F" w:rsidR="00687F94" w:rsidRPr="00022650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……………………</w:t>
      </w:r>
      <w:r w:rsidR="003A42EA" w:rsidRPr="003A42EA">
        <w:rPr>
          <w:rFonts w:ascii="Times New Roman" w:hAnsi="Times New Roman" w:cs="Times New Roman"/>
        </w:rPr>
        <w:t xml:space="preserve"> </w:t>
      </w:r>
      <w:r w:rsidR="003A42EA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</w:t>
      </w:r>
    </w:p>
    <w:p w14:paraId="580CCEC1" w14:textId="04072600" w:rsidR="00687F94" w:rsidRDefault="00687F94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50975736" w14:textId="77777777" w:rsidR="00237C19" w:rsidRDefault="00237C19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7AE13B67" w14:textId="77777777" w:rsidR="00237C19" w:rsidRDefault="00237C19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73EC3BDB" w14:textId="77777777" w:rsidR="00237C19" w:rsidRPr="00FB723C" w:rsidRDefault="00237C19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lastRenderedPageBreak/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36159AB8" w14:textId="2EEFE302" w:rsidR="00064432" w:rsidRPr="00D506F2" w:rsidRDefault="00D506F2" w:rsidP="00B226B6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75DD4EB8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4621ECCB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B226B6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B226B6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4A79F287" w:rsidR="00064432" w:rsidRPr="00D506F2" w:rsidRDefault="00064432" w:rsidP="00B226B6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  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08B0517D" w:rsidR="00064432" w:rsidRPr="00D506F2" w:rsidRDefault="00064432" w:rsidP="00B226B6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083214CB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454597C" w14:textId="5514861E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  <w:r w:rsidRPr="00D506F2">
        <w:rPr>
          <w:rFonts w:ascii="Times New Roman" w:hAnsi="Times New Roman" w:cs="Times New Roman"/>
        </w:rPr>
        <w:br/>
        <w:t xml:space="preserve">         1)    </w:t>
      </w:r>
      <w:r w:rsidRPr="00D506F2">
        <w:rPr>
          <w:rFonts w:ascii="Times New Roman" w:hAnsi="Times New Roman" w:cs="Times New Roman"/>
          <w:b/>
        </w:rPr>
        <w:t>Zamawiającemu</w:t>
      </w:r>
      <w:r w:rsidRPr="00D506F2">
        <w:rPr>
          <w:rFonts w:ascii="Times New Roman" w:hAnsi="Times New Roman" w:cs="Times New Roman"/>
        </w:rPr>
        <w:t xml:space="preserve"> przysługuje prawo odstąpienia od umowy, gdy:</w:t>
      </w:r>
      <w:r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Pr="00D506F2">
        <w:rPr>
          <w:rFonts w:ascii="Times New Roman" w:hAnsi="Times New Roman" w:cs="Times New Roman"/>
        </w:rPr>
        <w:t xml:space="preserve">kontynuuje jej mimo wezwania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złożonego na piśmie.</w:t>
      </w:r>
      <w:r w:rsidRPr="00D506F2">
        <w:rPr>
          <w:rFonts w:ascii="Times New Roman" w:hAnsi="Times New Roman" w:cs="Times New Roman"/>
        </w:rPr>
        <w:br/>
        <w:t xml:space="preserve">         2)   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 xml:space="preserve"> przysługuje prawo odstąpienia od umowy jeżeli:</w:t>
      </w: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</w:rPr>
        <w:t xml:space="preserve">         Zamawiający</w:t>
      </w:r>
      <w:r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 xml:space="preserve">2.      </w:t>
      </w:r>
      <w:r w:rsidRPr="00D506F2">
        <w:rPr>
          <w:rFonts w:ascii="Times New Roman" w:hAnsi="Times New Roman" w:cs="Times New Roman"/>
        </w:rPr>
        <w:t>Strony ustalają następujące kary umowne:</w:t>
      </w: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eastAsia="Times New Roman" w:hAnsi="Times New Roman" w:cs="Times New Roman"/>
        </w:rPr>
        <w:t xml:space="preserve">         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Pr="00D506F2">
        <w:rPr>
          <w:rFonts w:ascii="Times New Roman" w:eastAsia="Times New Roman" w:hAnsi="Times New Roman" w:cs="Times New Roman"/>
        </w:rPr>
        <w:t xml:space="preserve">2% wartości umowy, gdy </w:t>
      </w:r>
      <w:r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Pr="00D506F2">
        <w:rPr>
          <w:rFonts w:ascii="Times New Roman" w:eastAsia="Times New Roman" w:hAnsi="Times New Roman" w:cs="Times New Roman"/>
        </w:rPr>
        <w:t xml:space="preserve">odpowiada </w:t>
      </w:r>
      <w:r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  <w:r w:rsidR="00D506F2">
        <w:rPr>
          <w:rFonts w:ascii="Times New Roman" w:eastAsia="Times New Roman" w:hAnsi="Times New Roman" w:cs="Times New Roman"/>
        </w:rPr>
        <w:br/>
        <w:t xml:space="preserve">        </w:t>
      </w:r>
      <w:r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Pr="00D506F2">
        <w:rPr>
          <w:rFonts w:ascii="Times New Roman" w:eastAsia="Times New Roman" w:hAnsi="Times New Roman" w:cs="Times New Roman"/>
          <w:b/>
          <w:bCs/>
        </w:rPr>
        <w:t>Wykonawcy</w:t>
      </w:r>
      <w:r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 w:rsidR="00D506F2">
        <w:rPr>
          <w:rFonts w:ascii="Times New Roman" w:eastAsia="Times New Roman" w:hAnsi="Times New Roman" w:cs="Times New Roman"/>
        </w:rPr>
        <w:br/>
        <w:t xml:space="preserve">          </w:t>
      </w:r>
      <w:r w:rsidRPr="00D506F2">
        <w:rPr>
          <w:rFonts w:ascii="Times New Roman" w:eastAsia="Times New Roman" w:hAnsi="Times New Roman" w:cs="Times New Roman"/>
        </w:rPr>
        <w:t>potwierdzoną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D506F2">
        <w:rPr>
          <w:rFonts w:ascii="Times New Roman" w:eastAsia="Times New Roman" w:hAnsi="Times New Roman" w:cs="Times New Roman"/>
        </w:rPr>
        <w:t xml:space="preserve">przez </w:t>
      </w:r>
      <w:r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2FA40AD8" w14:textId="77777777" w:rsidR="00637770" w:rsidRDefault="00637770" w:rsidP="00B226B6">
      <w:pPr>
        <w:spacing w:line="276" w:lineRule="auto"/>
        <w:rPr>
          <w:rFonts w:ascii="Times New Roman" w:hAnsi="Times New Roman" w:cs="Times New Roman"/>
        </w:rPr>
      </w:pPr>
    </w:p>
    <w:p w14:paraId="28D607F4" w14:textId="77777777" w:rsidR="00637770" w:rsidRDefault="00637770" w:rsidP="00B226B6">
      <w:pPr>
        <w:spacing w:line="276" w:lineRule="auto"/>
        <w:rPr>
          <w:rFonts w:ascii="Times New Roman" w:hAnsi="Times New Roman" w:cs="Times New Roman"/>
        </w:rPr>
      </w:pPr>
    </w:p>
    <w:p w14:paraId="19CF51DB" w14:textId="77777777" w:rsidR="00637770" w:rsidRPr="00D506F2" w:rsidRDefault="00637770" w:rsidP="00B226B6">
      <w:pPr>
        <w:spacing w:line="276" w:lineRule="auto"/>
        <w:rPr>
          <w:rFonts w:ascii="Times New Roman" w:hAnsi="Times New Roman" w:cs="Times New Roman"/>
        </w:rPr>
      </w:pPr>
    </w:p>
    <w:p w14:paraId="2E1CC3D8" w14:textId="77777777" w:rsidR="00064432" w:rsidRPr="00D506F2" w:rsidRDefault="00064432" w:rsidP="00B226B6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lastRenderedPageBreak/>
        <w:t xml:space="preserve">       § 9</w:t>
      </w:r>
    </w:p>
    <w:p w14:paraId="2091F95B" w14:textId="1191D05A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1B17E144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B226B6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B226B6">
      <w:pPr>
        <w:pStyle w:val="Standard"/>
        <w:spacing w:line="276" w:lineRule="auto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7D81A53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6DFE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0D433C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62FD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3B7DA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A7AEB5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082B1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B3C1F3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5D9042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21A2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8F0F98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1F15B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825F55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2CEE007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5A0042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76C315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4FEE6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ADD85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10B02B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73ED62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D0EF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D09D50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7D9185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94428B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62CE0F2" w14:textId="77777777" w:rsidR="00E7143B" w:rsidRDefault="00E7143B" w:rsidP="00507812">
      <w:pPr>
        <w:spacing w:after="0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C94601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BEE2462" w14:textId="77777777" w:rsidR="003C7B28" w:rsidRDefault="003C7B28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267E7BB" w14:textId="77777777" w:rsidR="003C7B28" w:rsidRDefault="003C7B28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5F8E7C5" w14:textId="77777777" w:rsidR="003C7B28" w:rsidRDefault="003C7B28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96C1054" w14:textId="77777777" w:rsidR="003C7B28" w:rsidRDefault="003C7B28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10C4084" w14:textId="77777777" w:rsidR="003C7B28" w:rsidRDefault="003C7B28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B6DFE8F" w14:textId="77777777" w:rsidR="003C7B28" w:rsidRDefault="003C7B28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9BE3613" w14:textId="77777777" w:rsidR="003C7B28" w:rsidRDefault="003C7B28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5C6B4F0" w14:textId="77777777" w:rsidR="003C7B28" w:rsidRDefault="003C7B28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2A7AA8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690286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AF1579" w14:textId="1545EC8A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lastRenderedPageBreak/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Fax:………………………………………………………e-mail……………………………………………………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 w:rsidP="00490B06">
      <w:pPr>
        <w:pStyle w:val="Podtytu"/>
        <w:numPr>
          <w:ilvl w:val="0"/>
          <w:numId w:val="20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04E5F756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637770">
        <w:rPr>
          <w:rFonts w:ascii="Arial Black" w:eastAsia="Times New Roman" w:hAnsi="Arial Black" w:cs="Times New Roman"/>
          <w:b/>
          <w:sz w:val="20"/>
          <w:szCs w:val="20"/>
        </w:rPr>
        <w:t>4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poz. 1</w:t>
      </w:r>
      <w:r w:rsidR="00637770">
        <w:rPr>
          <w:rFonts w:ascii="Arial Black" w:eastAsia="Times New Roman" w:hAnsi="Arial Black" w:cs="Times New Roman"/>
          <w:b/>
          <w:sz w:val="20"/>
          <w:szCs w:val="20"/>
        </w:rPr>
        <w:t>7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ze zm.).</w:t>
      </w: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77777777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FBB3280" w14:textId="1F85AACA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324633F9" w14:textId="77777777" w:rsidR="00D13E4C" w:rsidRPr="00444147" w:rsidRDefault="00D13E4C" w:rsidP="00EE3AED">
      <w:pPr>
        <w:pStyle w:val="Standard"/>
        <w:rPr>
          <w:rFonts w:eastAsia="Times New Roman" w:cs="Times New Roman"/>
          <w:sz w:val="20"/>
          <w:szCs w:val="20"/>
        </w:rPr>
      </w:pP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646B870C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>Dostarczać pieczywo  do DPS w Mielcu w okresie od 0</w:t>
      </w:r>
      <w:r w:rsidR="00A35EDB">
        <w:rPr>
          <w:b/>
          <w:bCs/>
          <w:sz w:val="20"/>
          <w:szCs w:val="20"/>
          <w:u w:val="single"/>
        </w:rPr>
        <w:t>2</w:t>
      </w:r>
      <w:r w:rsidRPr="00490B06">
        <w:rPr>
          <w:b/>
          <w:bCs/>
          <w:sz w:val="20"/>
          <w:szCs w:val="20"/>
          <w:u w:val="single"/>
        </w:rPr>
        <w:t>.0</w:t>
      </w:r>
      <w:r w:rsidR="00A35EDB">
        <w:rPr>
          <w:b/>
          <w:bCs/>
          <w:sz w:val="20"/>
          <w:szCs w:val="20"/>
          <w:u w:val="single"/>
        </w:rPr>
        <w:t>1</w:t>
      </w:r>
      <w:r w:rsidRPr="00490B06">
        <w:rPr>
          <w:b/>
          <w:bCs/>
          <w:sz w:val="20"/>
          <w:szCs w:val="20"/>
          <w:u w:val="single"/>
        </w:rPr>
        <w:t>.202</w:t>
      </w:r>
      <w:r w:rsidR="00A35EDB">
        <w:rPr>
          <w:b/>
          <w:bCs/>
          <w:sz w:val="20"/>
          <w:szCs w:val="20"/>
          <w:u w:val="single"/>
        </w:rPr>
        <w:t>5</w:t>
      </w:r>
      <w:r w:rsidRPr="00490B06">
        <w:rPr>
          <w:b/>
          <w:bCs/>
          <w:sz w:val="20"/>
          <w:szCs w:val="20"/>
          <w:u w:val="single"/>
        </w:rPr>
        <w:t xml:space="preserve"> do </w:t>
      </w:r>
      <w:r w:rsidR="003E0B0B">
        <w:rPr>
          <w:b/>
          <w:bCs/>
          <w:sz w:val="20"/>
          <w:szCs w:val="20"/>
          <w:u w:val="single"/>
        </w:rPr>
        <w:t>3</w:t>
      </w:r>
      <w:r w:rsidR="00A35EDB">
        <w:rPr>
          <w:b/>
          <w:bCs/>
          <w:sz w:val="20"/>
          <w:szCs w:val="20"/>
          <w:u w:val="single"/>
        </w:rPr>
        <w:t>0</w:t>
      </w:r>
      <w:r w:rsidR="003E0B0B">
        <w:rPr>
          <w:b/>
          <w:bCs/>
          <w:sz w:val="20"/>
          <w:szCs w:val="20"/>
          <w:u w:val="single"/>
        </w:rPr>
        <w:t>.</w:t>
      </w:r>
      <w:r w:rsidR="00A35EDB">
        <w:rPr>
          <w:b/>
          <w:bCs/>
          <w:sz w:val="20"/>
          <w:szCs w:val="20"/>
          <w:u w:val="single"/>
        </w:rPr>
        <w:t>06</w:t>
      </w:r>
      <w:r w:rsidRPr="00490B06">
        <w:rPr>
          <w:b/>
          <w:bCs/>
          <w:sz w:val="20"/>
          <w:szCs w:val="20"/>
          <w:u w:val="single"/>
        </w:rPr>
        <w:t>.202</w:t>
      </w:r>
      <w:r w:rsidR="00A35EDB">
        <w:rPr>
          <w:b/>
          <w:bCs/>
          <w:sz w:val="20"/>
          <w:szCs w:val="20"/>
          <w:u w:val="single"/>
        </w:rPr>
        <w:t>5</w:t>
      </w:r>
      <w:r w:rsidRPr="00490B06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29525D3C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</w:t>
      </w:r>
      <w:r w:rsidR="005D20BB">
        <w:rPr>
          <w:rFonts w:ascii="Arial Narrow" w:eastAsia="Times New Roman" w:hAnsi="Arial Narrow" w:cs="Arial Narrow"/>
          <w:sz w:val="20"/>
          <w:szCs w:val="20"/>
          <w:lang w:eastAsia="pl-PL"/>
        </w:rPr>
        <w:t>ytaniu</w:t>
      </w:r>
    </w:p>
    <w:p w14:paraId="6A90B2D8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28532B32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</w:t>
      </w:r>
      <w:r w:rsidR="005D20BB">
        <w:rPr>
          <w:rFonts w:ascii="Arial Narrow" w:eastAsia="Times New Roman" w:hAnsi="Arial Narrow" w:cs="Arial Narrow"/>
          <w:sz w:val="20"/>
          <w:szCs w:val="20"/>
          <w:lang w:eastAsia="pl-PL"/>
        </w:rPr>
        <w:t>ytaniu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oraz złożyliśmy wszystkie wymagane dokumenty potwierdzające spełnianie tych warunków.</w:t>
      </w:r>
    </w:p>
    <w:p w14:paraId="7FBBCCC5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71DB3E1C" w14:textId="65F5D7DB" w:rsidR="00444147" w:rsidRDefault="00EE3AED" w:rsidP="00637770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1DE64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BCCDB6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D0A806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6EC8B8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B12537" w14:textId="7B7682AF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C807B46" w14:textId="3805DE1C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4269C0E" w14:textId="683DB4A7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22485644" w14:textId="4C22423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9545908" w14:textId="13E8623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50BED48" w14:textId="459ACA2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44926D7A" w14:textId="77777777" w:rsidR="00D13E4C" w:rsidRDefault="00D13E4C" w:rsidP="00EE3AED">
      <w:pPr>
        <w:spacing w:after="0"/>
        <w:jc w:val="right"/>
        <w:rPr>
          <w:sz w:val="20"/>
          <w:szCs w:val="20"/>
        </w:rPr>
      </w:pPr>
    </w:p>
    <w:p w14:paraId="581B6E5C" w14:textId="77777777" w:rsidR="00D13E4C" w:rsidRDefault="00D13E4C" w:rsidP="00EE3AED">
      <w:pPr>
        <w:spacing w:after="0"/>
        <w:jc w:val="right"/>
        <w:rPr>
          <w:sz w:val="20"/>
          <w:szCs w:val="20"/>
        </w:rPr>
      </w:pPr>
    </w:p>
    <w:p w14:paraId="0B3E5E21" w14:textId="77777777" w:rsidR="00F62231" w:rsidRDefault="00F62231" w:rsidP="00EE3AED">
      <w:pPr>
        <w:spacing w:after="0"/>
        <w:jc w:val="right"/>
        <w:rPr>
          <w:sz w:val="20"/>
          <w:szCs w:val="20"/>
        </w:rPr>
      </w:pPr>
    </w:p>
    <w:p w14:paraId="69649D9C" w14:textId="77777777" w:rsidR="00D13E4C" w:rsidRDefault="00D13E4C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67044EE0" w:rsidR="00EE3AED" w:rsidRDefault="00EE3AED" w:rsidP="00444147">
      <w:pPr>
        <w:spacing w:after="0"/>
        <w:rPr>
          <w:sz w:val="20"/>
          <w:szCs w:val="20"/>
        </w:rPr>
      </w:pP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lastRenderedPageBreak/>
        <w:t>Załącznik nr 4</w:t>
      </w:r>
    </w:p>
    <w:p w14:paraId="38F7D06B" w14:textId="77777777" w:rsidR="00EE3AED" w:rsidRDefault="00EE3AED" w:rsidP="00EE3AED">
      <w:pPr>
        <w:pStyle w:val="Standard"/>
      </w:pPr>
    </w:p>
    <w:p w14:paraId="0517A22B" w14:textId="77777777" w:rsidR="00EE3AED" w:rsidRDefault="00EE3AED" w:rsidP="00EE3AED">
      <w:pPr>
        <w:pStyle w:val="Standard"/>
      </w:pPr>
      <w:r>
        <w:t>Miejscowość.........................................................</w:t>
      </w:r>
    </w:p>
    <w:p w14:paraId="76B4FFD8" w14:textId="77777777" w:rsidR="00EE3AED" w:rsidRDefault="00EE3AED" w:rsidP="00EE3AED">
      <w:pPr>
        <w:pStyle w:val="Standard"/>
      </w:pPr>
      <w:r>
        <w:t>Data......................................................................</w:t>
      </w:r>
    </w:p>
    <w:p w14:paraId="18C7F277" w14:textId="77777777" w:rsidR="00EE3AED" w:rsidRDefault="00EE3AED" w:rsidP="00EE3AED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FORMULARZ  CENOWY</w:t>
      </w:r>
    </w:p>
    <w:p w14:paraId="07D59054" w14:textId="77777777" w:rsidR="00D13E4C" w:rsidRDefault="00D13E4C" w:rsidP="00EE3AED">
      <w:pPr>
        <w:pStyle w:val="Standard"/>
        <w:jc w:val="center"/>
        <w:rPr>
          <w:rFonts w:eastAsia="Times New Roman" w:cs="Times New Roman"/>
          <w:b/>
          <w:szCs w:val="20"/>
        </w:rPr>
      </w:pPr>
    </w:p>
    <w:tbl>
      <w:tblPr>
        <w:tblW w:w="937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978"/>
        <w:gridCol w:w="683"/>
        <w:gridCol w:w="1111"/>
        <w:gridCol w:w="1320"/>
        <w:gridCol w:w="1646"/>
      </w:tblGrid>
      <w:tr w:rsidR="00EE3AED" w14:paraId="0D747F74" w14:textId="77777777" w:rsidTr="00EE3AE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D6F6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Lp.</w:t>
            </w:r>
          </w:p>
          <w:p w14:paraId="1D97E11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66A40AC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F183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Asortyment towaru</w:t>
            </w:r>
          </w:p>
          <w:p w14:paraId="1590C33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6D9E92A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E451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J.m.</w:t>
            </w:r>
          </w:p>
          <w:p w14:paraId="5C5EB8B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38E1011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3F3E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Ilość</w:t>
            </w:r>
          </w:p>
          <w:p w14:paraId="6BE093E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2196B42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8F3E3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Cena jedn.brutto</w:t>
            </w:r>
          </w:p>
          <w:p w14:paraId="7A011125" w14:textId="77777777" w:rsidR="00EE3AED" w:rsidRDefault="00EE3AED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BB5CD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Wartość Brutto/PLN/</w:t>
            </w:r>
          </w:p>
          <w:p w14:paraId="747A289A" w14:textId="77777777" w:rsidR="00EE3AED" w:rsidRDefault="00EE3AED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/4x5/</w:t>
            </w:r>
          </w:p>
        </w:tc>
      </w:tr>
      <w:tr w:rsidR="00EE3AED" w14:paraId="3860FB92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A4102" w14:textId="77777777" w:rsidR="00EE3AED" w:rsidRDefault="00EE3AED" w:rsidP="00292534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CC896" w14:textId="768A9C76" w:rsidR="00EE3AED" w:rsidRDefault="00EE3AED" w:rsidP="00292534">
            <w:pPr>
              <w:pStyle w:val="Nagwek21"/>
              <w:tabs>
                <w:tab w:val="left" w:pos="0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Pieczywo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7FAA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8DD6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Cs w:val="20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25304" w14:textId="55E089E6" w:rsidR="00EE3AED" w:rsidRDefault="00781A47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br/>
            </w:r>
            <w:r w:rsidR="00EE3AED"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  <w:p w14:paraId="7EC7ACCC" w14:textId="77777777" w:rsidR="00EE3AED" w:rsidRDefault="00EE3AED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D0120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</w:tc>
      </w:tr>
      <w:tr w:rsidR="00EE3AED" w14:paraId="4126DAFB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FECC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C495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 z cynamonem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76D5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AACC7" w14:textId="14FC8B55" w:rsidR="00EE3AED" w:rsidRDefault="00A35ED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5</w:t>
            </w:r>
            <w:r w:rsidR="00F644C7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2FFA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737D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2CC4D28C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B95F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5FDB3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z kakao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2A05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EA549" w14:textId="5F38E131" w:rsidR="00EE3AED" w:rsidRDefault="00A35EDB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F644C7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7E6B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BDF5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5B10B374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DFD9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603DD" w14:textId="61E08BE6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z ma</w:t>
            </w:r>
            <w:r w:rsidR="00A35EDB">
              <w:rPr>
                <w:rFonts w:eastAsia="Times New Roman" w:cs="Times New Roman"/>
                <w:sz w:val="20"/>
                <w:szCs w:val="20"/>
                <w:lang w:eastAsia="en-US"/>
              </w:rPr>
              <w:t>rmoladą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EFAB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63379" w14:textId="710267D2" w:rsidR="00EE3AED" w:rsidRDefault="00A35EDB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18AB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4501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0C117512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F1AEC" w14:textId="231AECA4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8A1B5" w14:textId="684B339E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A35EDB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Bułka drożdżowa krojona z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serem</w:t>
            </w:r>
            <w:r w:rsidRPr="00A35EDB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06BA7" w14:textId="16D4606C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EC9C6" w14:textId="194F8992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F7E2E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88EF7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157F2941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15F14" w14:textId="5AF50873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9585B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grahamka nie mniej jak 90g o zawartości nie mniejszej niż: mąki pszennej typ 1850 20g, mąki pszennej typ 750 10g, otrębów pszennych spożywczych 10g</w:t>
            </w:r>
          </w:p>
          <w:p w14:paraId="7F6F8FF1" w14:textId="77777777" w:rsidR="00C11503" w:rsidRDefault="00C11503" w:rsidP="00C11503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21E89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7610" w14:textId="1B90779B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02D3D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4670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782B1A1A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E7209" w14:textId="0551F873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9B1CA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Bułka kajzerka 50g  o zawartości nie mniejszej niż: mąki pszennej typ 500 36g-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66927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CBDAE" w14:textId="1D9D2C6B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5A51C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C0866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182DFDCF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54A9D" w14:textId="34B510FF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C238F" w14:textId="6B909EEE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maślana  100 g o zawartości nie mniejszej niż: mąki pszennej typ 500 50g</w:t>
            </w:r>
          </w:p>
          <w:p w14:paraId="23CCD31B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B8875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EAC39" w14:textId="7CD78FE6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1D7A2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A1BEC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6C2EE886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EB635" w14:textId="2159C97A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0D816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tarta /pakowana/</w:t>
            </w:r>
          </w:p>
          <w:p w14:paraId="117E8CC0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A638A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96B0B" w14:textId="5EEAA891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C4A88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40C77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466840FB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B5ED4" w14:textId="0C9301B3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1D87D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Bułka zwykła  90go zawartości nie mniejszej niż: maki pszennej typ 500 65g-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AF559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32B2C" w14:textId="6E1FBD2C" w:rsidR="00C11503" w:rsidRDefault="00C11503" w:rsidP="00C11503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C4100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68D51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36730580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1AE08" w14:textId="7EB4E23A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E425E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Chleb graham krojony 0,5 kg o zawartości nie mniejszej niż: mąki pszennej typ 1850(grahamka) 200g, mąki pszennej typ: 750 100g, otrębów pszennych spożywczych 100g-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50BB5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EE677" w14:textId="39A58F4F" w:rsidR="00C11503" w:rsidRDefault="00C11503" w:rsidP="00C11503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1030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5DAAD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779565B1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6D37E" w14:textId="7C57BFBB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C7A5E" w14:textId="4B11BF15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orkiszowy krojony 0,4 kg o zawartości nie mniejszej niż: mąki pszennej typ 750 150g, mąki pszennej orkiszowej 150g, ziarna orkiszu 70g </w:t>
            </w:r>
            <w:r>
              <w:rPr>
                <w:rFonts w:ascii="Browallia New" w:eastAsia="Times New Roman" w:hAnsi="Browallia New" w:cs="Browallia New" w:hint="cs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F29B6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0027C" w14:textId="20568F36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C20F1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8ABD9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587658D3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B2A8B" w14:textId="4D636218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BD80F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 wiejski krojony 0,5 kg o zawartości nie mniejszej niż: mąki pszennej typ 750  400g, 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 xml:space="preserve">mąki żytniej typ 720 100g,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- bez polepszaczy, substancji konserwujących, barwników i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C8ED0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FB9D3" w14:textId="6A930101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9BA8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86B39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11DFC20E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A7ECD" w14:textId="78B7019D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F6ABF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z otrąbkami  krojony 0,5 kg- o zawartości nie mniejszej niż: mąki pszennej typ 750 300g, mąki żytniej typ 720 100g, otrębów 100g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EE6EB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DB4CB" w14:textId="15EDDB24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D870B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28CC9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75A0DB9F" w14:textId="77777777" w:rsidTr="00C11503">
        <w:trPr>
          <w:trHeight w:val="4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44E0E" w14:textId="157E440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3470E" w14:textId="3D2A1981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zwykły krojony 0,5 kg o zawartości nie mniejszej niż: mąki pszennej typ 750 – 34%, maki żytniej razowej typ 2000 nie mniej niż 34%-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9A101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70B0" w14:textId="55E0FABC" w:rsidR="00C11503" w:rsidRDefault="00C11503" w:rsidP="00C11503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9FB29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2B0A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4441F9D7" w14:textId="77777777" w:rsidTr="00C11503">
        <w:trPr>
          <w:trHeight w:val="4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65D6C" w14:textId="4FCF3F5F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AC495" w14:textId="0057540B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Chleb razowy  0,5 kg o zawartości  nie mniejszej niż: mąki pszennej typ 750-</w:t>
            </w:r>
            <w:r w:rsidR="00107AC8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34%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, mąki żytniej razowej typ 2000</w:t>
            </w:r>
            <w:r w:rsidR="00A25417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nie mniej niż 34%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,-</w:t>
            </w:r>
            <w:r>
              <w:rPr>
                <w:rFonts w:ascii="Browallia New" w:eastAsia="Times New Roman" w:hAnsi="Browallia New" w:cs="Browallia New" w:hint="cs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48BDA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6109F" w14:textId="7F3E0FDA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88937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4DA93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7E8CC66D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A8F0A" w14:textId="28FFFA5F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E359E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Drożdżówka z nadzieniem 100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BD713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6C439" w14:textId="3BA8522C" w:rsidR="00C11503" w:rsidRDefault="00C11503" w:rsidP="00C11503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2B420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4D503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679025A9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54AFD" w14:textId="2B63BAA3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AD4CE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Grzebyki – ciastka</w:t>
            </w:r>
          </w:p>
          <w:p w14:paraId="4D02B748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E13D4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BA193" w14:textId="4BECCB76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28475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04050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08AFB97D" w14:textId="77777777" w:rsidTr="00C11503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B710E" w14:textId="7FCCDCE2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18.</w:t>
            </w:r>
          </w:p>
          <w:p w14:paraId="2001B41D" w14:textId="3DA54512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78FB4" w14:textId="3382AA10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Pączek 71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0DE0F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3AE0E" w14:textId="437E7C75" w:rsidR="00C11503" w:rsidRDefault="00C11503" w:rsidP="00C11503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9294C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23D1F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10A35ACC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391CB" w14:textId="6A65DCD2" w:rsidR="00C11503" w:rsidRDefault="00C11503" w:rsidP="00C11503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CED0A" w14:textId="25DE7463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Rogal z marmoladą 71 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E7FBB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726BC" w14:textId="58D916AD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5F987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273DA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72830441" w14:textId="77777777" w:rsidTr="00EE3AE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F0D76" w14:textId="56AC95BD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46167" w14:textId="4AA5C38C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Wek krojony  350g o zawartości nie mniejszej niż: mąki pszennej typ 500 270g </w:t>
            </w:r>
          </w:p>
          <w:p w14:paraId="5DE977B8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2BCBC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F71E7" w14:textId="55FAF460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1A38D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42FF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C11503" w14:paraId="0FED38D4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726BA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583CF" w14:textId="77777777" w:rsidR="00C11503" w:rsidRDefault="00C11503" w:rsidP="00C11503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RAZEM  WARTOŚĆ /PLN/: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E9F06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788B7" w14:textId="77777777" w:rsidR="00C11503" w:rsidRDefault="00C11503" w:rsidP="00C1150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49EA9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78C7D" w14:textId="77777777" w:rsidR="00C11503" w:rsidRDefault="00C11503" w:rsidP="00C11503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  <w:p w14:paraId="6ED5821B" w14:textId="77777777" w:rsidR="00C11503" w:rsidRDefault="00C11503" w:rsidP="00C11503">
            <w:pPr>
              <w:pStyle w:val="Standard"/>
              <w:spacing w:line="276" w:lineRule="auto"/>
              <w:rPr>
                <w:lang w:eastAsia="en-US"/>
              </w:rPr>
            </w:pPr>
          </w:p>
        </w:tc>
      </w:tr>
    </w:tbl>
    <w:p w14:paraId="1AA9C99A" w14:textId="77777777" w:rsidR="00EE3AED" w:rsidRDefault="00EE3AED" w:rsidP="00EE3AED">
      <w:pPr>
        <w:pStyle w:val="Standard"/>
        <w:jc w:val="center"/>
        <w:rPr>
          <w:rFonts w:eastAsia="Times New Roman" w:cs="Times New Roman"/>
          <w:szCs w:val="20"/>
        </w:rPr>
      </w:pPr>
    </w:p>
    <w:p w14:paraId="7EA7CF57" w14:textId="77777777" w:rsidR="00EE3AED" w:rsidRDefault="00EE3AED" w:rsidP="00EE3AED">
      <w:pPr>
        <w:pStyle w:val="Tekstpodstawowy2"/>
      </w:pPr>
    </w:p>
    <w:p w14:paraId="06CA37DE" w14:textId="77777777" w:rsidR="00EE3AED" w:rsidRDefault="00EE3AED" w:rsidP="00292534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Wyliczoną wartość zamówienia z poz. RAZEM  WARTOŚĆ należy przenieść do formularza ofertowego.</w:t>
      </w:r>
    </w:p>
    <w:p w14:paraId="16CDEB7C" w14:textId="77777777" w:rsidR="00EE3AED" w:rsidRDefault="00EE3AED" w:rsidP="0029253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Przedstawiony powyżej załącznik jest integralną częścią oferty, zawiera sposób kalkulacji ceny oferty.</w:t>
      </w:r>
    </w:p>
    <w:p w14:paraId="74CFB17C" w14:textId="04DA560F" w:rsidR="00EE3AED" w:rsidRDefault="00EE3AED" w:rsidP="00292534">
      <w:pPr>
        <w:pStyle w:val="Textbody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Uwagi: </w:t>
      </w:r>
      <w:r>
        <w:rPr>
          <w:rFonts w:eastAsia="Times New Roman" w:cs="Times New Roman"/>
          <w:sz w:val="20"/>
          <w:szCs w:val="20"/>
        </w:rPr>
        <w:t xml:space="preserve">Składając ofertę należy pamiętać o pełnym i dokładnym wypełnieniu wszystkich pozycji. </w:t>
      </w:r>
      <w:r w:rsidR="00292534"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>Brak wypełnienia nawet jednej pozycji   skutkować będzie odrzuceniem oferty. Podane ceny brutto w formularzu powinny uwzględniać wszystkie koszty związane    z  realizacją zamówienia, np. koszty transportu, upustu czy rabaty. W pozycji „RAZEM WARTOŚĆ” należy podać wartość sumarycznie zliczonych poszczególnych wartości.</w:t>
      </w:r>
    </w:p>
    <w:p w14:paraId="5ED8E026" w14:textId="77777777" w:rsidR="00EE3AED" w:rsidRDefault="00EE3AED" w:rsidP="00292534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W prowadzonym postępowaniu  zostanie wybrana oferta, która według formuły oceny ofert uzyska największą ilość punktów oraz spełni wszystkie wymagania zaproszenia.</w:t>
      </w:r>
    </w:p>
    <w:p w14:paraId="411C069E" w14:textId="77777777" w:rsidR="00EE3AED" w:rsidRDefault="00EE3AED" w:rsidP="00EE3AED">
      <w:pPr>
        <w:pStyle w:val="Standard"/>
        <w:rPr>
          <w:rFonts w:eastAsia="Times New Roman" w:cs="Times New Roman"/>
          <w:b/>
          <w:bCs/>
          <w:sz w:val="20"/>
          <w:szCs w:val="20"/>
        </w:rPr>
      </w:pPr>
    </w:p>
    <w:p w14:paraId="6B36BC0E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......................................................................................................</w:t>
      </w:r>
      <w:r>
        <w:rPr>
          <w:sz w:val="20"/>
          <w:szCs w:val="20"/>
        </w:rPr>
        <w:tab/>
      </w:r>
    </w:p>
    <w:p w14:paraId="2DD94B11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podpis i pieczęć upoważnionego przedstawiciela  Wykonawcy</w:t>
      </w:r>
    </w:p>
    <w:p w14:paraId="042186E6" w14:textId="77777777" w:rsidR="00EE3AED" w:rsidRDefault="00EE3AED" w:rsidP="00EE3AED">
      <w:pPr>
        <w:pStyle w:val="Standard"/>
        <w:ind w:left="4963" w:hanging="4260"/>
      </w:pPr>
      <w:r>
        <w:rPr>
          <w:rFonts w:eastAsia="Times New Roman" w:cs="Times New Roman"/>
          <w:b/>
          <w:kern w:val="0"/>
          <w:szCs w:val="20"/>
        </w:rPr>
        <w:tab/>
      </w:r>
      <w:r>
        <w:rPr>
          <w:rFonts w:eastAsia="Times New Roman" w:cs="Times New Roman"/>
          <w:b/>
          <w:kern w:val="0"/>
          <w:szCs w:val="20"/>
        </w:rPr>
        <w:tab/>
      </w:r>
    </w:p>
    <w:p w14:paraId="1540D01E" w14:textId="77777777" w:rsidR="00EE3AED" w:rsidRDefault="00EE3AED" w:rsidP="00EE3AED"/>
    <w:p w14:paraId="4D411654" w14:textId="5502744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3A1EA227" w14:textId="77777777" w:rsidR="00C11503" w:rsidRDefault="00C11503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4278331" w14:textId="77777777" w:rsidR="00C11503" w:rsidRDefault="00C11503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577C235" w14:textId="443F86E9" w:rsidR="00496B06" w:rsidRDefault="00496B06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Załącznik nr 5 </w:t>
      </w:r>
    </w:p>
    <w:p w14:paraId="3E626862" w14:textId="77777777" w:rsidR="00496B06" w:rsidRDefault="00496B06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04B5E7A" w14:textId="77777777" w:rsidR="00496B06" w:rsidRDefault="00496B06" w:rsidP="00496B06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46745738" w14:textId="77777777" w:rsidR="00496B06" w:rsidRDefault="00496B06" w:rsidP="00496B06">
      <w:pPr>
        <w:spacing w:before="120" w:after="120"/>
        <w:jc w:val="both"/>
        <w:rPr>
          <w:rFonts w:ascii="Times New Roman" w:hAnsi="Times New Roman" w:cs="Times New Roman"/>
        </w:rPr>
      </w:pPr>
    </w:p>
    <w:p w14:paraId="7842E492" w14:textId="77777777" w:rsidR="00496B06" w:rsidRDefault="00496B06" w:rsidP="00496B06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39479E17" w14:textId="77777777" w:rsidR="00496B06" w:rsidRDefault="00496B06" w:rsidP="00496B06">
      <w:pPr>
        <w:pStyle w:val="Akapitzlist"/>
        <w:numPr>
          <w:ilvl w:val="0"/>
          <w:numId w:val="26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0B88A54F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143A9015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25B63AF1" w14:textId="2EF3CAAE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 ust. 1 ustawy  z dnia 11 września 2019 r. – Prawo zamówień publicznych (Dz. U. z 20</w:t>
      </w:r>
      <w:r w:rsidR="0017064E">
        <w:rPr>
          <w:rFonts w:ascii="Times New Roman" w:eastAsia="Times New Roman" w:hAnsi="Times New Roman" w:cs="Times New Roman"/>
          <w:lang w:eastAsia="pl-PL"/>
        </w:rPr>
        <w:t>24</w:t>
      </w:r>
      <w:r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04989">
        <w:rPr>
          <w:rFonts w:ascii="Times New Roman" w:eastAsia="Times New Roman" w:hAnsi="Times New Roman" w:cs="Times New Roman"/>
          <w:lang w:eastAsia="pl-PL"/>
        </w:rPr>
        <w:t>1</w:t>
      </w:r>
      <w:r w:rsidR="0017064E">
        <w:rPr>
          <w:rFonts w:ascii="Times New Roman" w:eastAsia="Times New Roman" w:hAnsi="Times New Roman" w:cs="Times New Roman"/>
          <w:lang w:eastAsia="pl-PL"/>
        </w:rPr>
        <w:t>320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Pzp”;  </w:t>
      </w:r>
    </w:p>
    <w:p w14:paraId="5AFFE3B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Pani/Pana dane osobowe będą przechowywane, zgodnie  z art. 78 ust. 1 ustaw Pzp, przez okres 4 lat od dnia zakończenia postępowania o udzielenie zamówienia, a jeżeli czas trwania umowy przekracza 4 lata, okres przechowywania obejmuje cały czas trwania umowy;</w:t>
      </w:r>
    </w:p>
    <w:p w14:paraId="25CF340E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90CB16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6FDF491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79C0ABC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2854A0A5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51A3A552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E0A0A4B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2398802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6423875F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420D2EC3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EC7D439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402E563A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4CAEB594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578C5AE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5" w:name="_Toc503523739"/>
    </w:p>
    <w:p w14:paraId="65449906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3AF5BD7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5"/>
    </w:p>
    <w:p w14:paraId="496306B8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7705A2D9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2E454F27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33FA496F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Zapoznałem(-am) się z treścią klauzuli informacyjnej, w tym z informacją o celu i sposobach przetwarzania danych osobowych oraz prawie dostępu do treści swoich danych i prawie ich poprawiania.</w:t>
      </w:r>
    </w:p>
    <w:p w14:paraId="23DFFEF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3461DA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13ED7A06" w14:textId="77777777" w:rsidR="00496B06" w:rsidRDefault="00496B06" w:rsidP="00496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186EFB8B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172E2EAE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5A9392AC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34662E5B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494C68E1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749DFA50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5C3DE486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14E9A7E3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6EC7CC95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64A04D1C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46E43F72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115CEDFB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053EFE6E" w14:textId="77777777" w:rsidR="00507812" w:rsidRDefault="00507812" w:rsidP="00496B06">
      <w:pPr>
        <w:rPr>
          <w:rFonts w:ascii="Times New Roman" w:hAnsi="Times New Roman" w:cs="Times New Roman"/>
        </w:rPr>
      </w:pPr>
    </w:p>
    <w:p w14:paraId="5A338083" w14:textId="04D60EB0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22FE3B66" w14:textId="0E397A25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4E0F98DC" w14:textId="47680B5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789FDA1B" w14:textId="77777777" w:rsidR="00507812" w:rsidRDefault="00507812" w:rsidP="00507812">
      <w:pPr>
        <w:spacing w:line="256" w:lineRule="auto"/>
        <w:jc w:val="right"/>
      </w:pPr>
      <w:r>
        <w:t>Załącznik nr 6</w:t>
      </w:r>
    </w:p>
    <w:p w14:paraId="277F3A31" w14:textId="77777777" w:rsidR="00507812" w:rsidRDefault="00507812" w:rsidP="00507812">
      <w:pPr>
        <w:spacing w:line="256" w:lineRule="auto"/>
      </w:pPr>
    </w:p>
    <w:p w14:paraId="56E8315B" w14:textId="77777777" w:rsidR="00507812" w:rsidRDefault="00507812" w:rsidP="00507812">
      <w:pPr>
        <w:spacing w:line="256" w:lineRule="auto"/>
        <w:jc w:val="center"/>
      </w:pPr>
      <w:r>
        <w:t>OŚWIADCZENIE</w:t>
      </w:r>
    </w:p>
    <w:p w14:paraId="24BA5BCF" w14:textId="77777777" w:rsidR="00507812" w:rsidRPr="00D37B55" w:rsidRDefault="00507812" w:rsidP="00507812">
      <w:pPr>
        <w:spacing w:line="256" w:lineRule="auto"/>
        <w:jc w:val="center"/>
      </w:pPr>
    </w:p>
    <w:p w14:paraId="1C60CF52" w14:textId="77777777" w:rsidR="00507812" w:rsidRDefault="00507812" w:rsidP="00507812">
      <w:pPr>
        <w:pStyle w:val="Standard"/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Oświadczam, że nie podlegam wykluczeniu z postępowania na podstawie w art. 7 ust. 1 ustawy z dnia 13 kwietnia 2022 r. (Dz. U. 2023 poz. 1859) o szczególnych rozwiązaniach w zakresie przeciwdziałania wspieraniu agresji na Ukrainę oraz służących ochronie bezpieczeństwa narodowego.</w:t>
      </w:r>
    </w:p>
    <w:p w14:paraId="48FE3C54" w14:textId="77777777" w:rsidR="00507812" w:rsidRDefault="00507812" w:rsidP="00507812">
      <w:pPr>
        <w:pStyle w:val="Standard"/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</w:rPr>
      </w:pPr>
    </w:p>
    <w:p w14:paraId="5C5D3D8D" w14:textId="77777777" w:rsidR="00507812" w:rsidRDefault="00507812" w:rsidP="00507812">
      <w:pPr>
        <w:pStyle w:val="Standard"/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</w:rPr>
      </w:pPr>
    </w:p>
    <w:p w14:paraId="000F3EAA" w14:textId="77777777" w:rsidR="00507812" w:rsidRDefault="00507812" w:rsidP="00507812">
      <w:pPr>
        <w:pStyle w:val="Standard"/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</w:rPr>
      </w:pPr>
    </w:p>
    <w:p w14:paraId="7D87ACCB" w14:textId="63E3BD92" w:rsidR="00064432" w:rsidRDefault="00507812" w:rsidP="00507812">
      <w:pPr>
        <w:spacing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…………………………</w:t>
      </w:r>
    </w:p>
    <w:p w14:paraId="77D158D0" w14:textId="2C6A7370" w:rsidR="00064432" w:rsidRPr="00852583" w:rsidRDefault="00064432" w:rsidP="00727D4B">
      <w:pPr>
        <w:spacing w:line="276" w:lineRule="auto"/>
        <w:rPr>
          <w:rFonts w:ascii="Times New Roman" w:hAnsi="Times New Roman" w:cs="Times New Roman"/>
        </w:rPr>
      </w:pPr>
    </w:p>
    <w:sectPr w:rsidR="00064432" w:rsidRPr="0085258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1CC79" w14:textId="77777777" w:rsidR="00156B18" w:rsidRDefault="00156B18" w:rsidP="00EE3AED">
      <w:pPr>
        <w:spacing w:after="0" w:line="240" w:lineRule="auto"/>
      </w:pPr>
      <w:r>
        <w:separator/>
      </w:r>
    </w:p>
  </w:endnote>
  <w:endnote w:type="continuationSeparator" w:id="0">
    <w:p w14:paraId="7960793C" w14:textId="77777777" w:rsidR="00156B18" w:rsidRDefault="00156B18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7E0F" w14:textId="77777777" w:rsidR="00156B18" w:rsidRDefault="00156B18" w:rsidP="00EE3AED">
      <w:pPr>
        <w:spacing w:after="0" w:line="240" w:lineRule="auto"/>
      </w:pPr>
      <w:r>
        <w:separator/>
      </w:r>
    </w:p>
  </w:footnote>
  <w:footnote w:type="continuationSeparator" w:id="0">
    <w:p w14:paraId="29CEFD25" w14:textId="77777777" w:rsidR="00156B18" w:rsidRDefault="00156B18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44FF4711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3F4296">
      <w:rPr>
        <w:rFonts w:ascii="Cambria" w:hAnsi="Cambria" w:cs="Times New Roman"/>
      </w:rPr>
      <w:t>15</w:t>
    </w:r>
    <w:r w:rsidRPr="0073576F">
      <w:rPr>
        <w:rFonts w:ascii="Cambria" w:hAnsi="Cambria" w:cs="Times New Roman"/>
      </w:rPr>
      <w:t>.202</w:t>
    </w:r>
    <w:r w:rsidR="009939D0">
      <w:rPr>
        <w:rFonts w:ascii="Cambria" w:hAnsi="Cambria" w:cs="Times New Roman"/>
      </w:rPr>
      <w:t>4</w:t>
    </w:r>
    <w:r w:rsidRPr="0073576F">
      <w:rPr>
        <w:rFonts w:ascii="Cambria" w:hAnsi="Cambria" w:cs="Times New Roman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9E12B42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</w:abstractNum>
  <w:abstractNum w:abstractNumId="2" w15:restartNumberingAfterBreak="0">
    <w:nsid w:val="0C833CC9"/>
    <w:multiLevelType w:val="hybridMultilevel"/>
    <w:tmpl w:val="536CE9DE"/>
    <w:lvl w:ilvl="0" w:tplc="D93EA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90A20"/>
    <w:multiLevelType w:val="hybridMultilevel"/>
    <w:tmpl w:val="B664B454"/>
    <w:lvl w:ilvl="0" w:tplc="6BAE5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42F1C"/>
    <w:multiLevelType w:val="hybridMultilevel"/>
    <w:tmpl w:val="AE0EE394"/>
    <w:lvl w:ilvl="0" w:tplc="A462C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7135FF"/>
    <w:multiLevelType w:val="hybridMultilevel"/>
    <w:tmpl w:val="D436C148"/>
    <w:lvl w:ilvl="0" w:tplc="F750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F7B5D"/>
    <w:multiLevelType w:val="hybridMultilevel"/>
    <w:tmpl w:val="C936B0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653FC0"/>
    <w:multiLevelType w:val="hybridMultilevel"/>
    <w:tmpl w:val="2FAA0AD0"/>
    <w:lvl w:ilvl="0" w:tplc="B96AA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AB020DB"/>
    <w:multiLevelType w:val="hybridMultilevel"/>
    <w:tmpl w:val="51EC3A6E"/>
    <w:lvl w:ilvl="0" w:tplc="10F6F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A2115"/>
    <w:multiLevelType w:val="hybridMultilevel"/>
    <w:tmpl w:val="85767208"/>
    <w:lvl w:ilvl="0" w:tplc="8240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67ED5"/>
    <w:multiLevelType w:val="hybridMultilevel"/>
    <w:tmpl w:val="0AE43AB4"/>
    <w:lvl w:ilvl="0" w:tplc="8BB8B1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97DCF"/>
    <w:multiLevelType w:val="hybridMultilevel"/>
    <w:tmpl w:val="7F30DAE2"/>
    <w:lvl w:ilvl="0" w:tplc="59BE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FF50F64"/>
    <w:multiLevelType w:val="hybridMultilevel"/>
    <w:tmpl w:val="302C635A"/>
    <w:lvl w:ilvl="0" w:tplc="25F45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6673E"/>
    <w:multiLevelType w:val="hybridMultilevel"/>
    <w:tmpl w:val="79460E02"/>
    <w:lvl w:ilvl="0" w:tplc="863C2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E4431"/>
    <w:multiLevelType w:val="hybridMultilevel"/>
    <w:tmpl w:val="745C5386"/>
    <w:lvl w:ilvl="0" w:tplc="F8240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D1ABB"/>
    <w:multiLevelType w:val="hybridMultilevel"/>
    <w:tmpl w:val="D49E6B16"/>
    <w:lvl w:ilvl="0" w:tplc="CAE42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11643"/>
    <w:multiLevelType w:val="hybridMultilevel"/>
    <w:tmpl w:val="2800E48A"/>
    <w:lvl w:ilvl="0" w:tplc="9EF0F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15727">
    <w:abstractNumId w:val="24"/>
  </w:num>
  <w:num w:numId="2" w16cid:durableId="727922928">
    <w:abstractNumId w:val="15"/>
  </w:num>
  <w:num w:numId="3" w16cid:durableId="2016807615">
    <w:abstractNumId w:val="25"/>
  </w:num>
  <w:num w:numId="4" w16cid:durableId="1707944002">
    <w:abstractNumId w:val="20"/>
  </w:num>
  <w:num w:numId="5" w16cid:durableId="1364750692">
    <w:abstractNumId w:val="9"/>
  </w:num>
  <w:num w:numId="6" w16cid:durableId="681587544">
    <w:abstractNumId w:val="11"/>
  </w:num>
  <w:num w:numId="7" w16cid:durableId="1819498570">
    <w:abstractNumId w:val="27"/>
  </w:num>
  <w:num w:numId="8" w16cid:durableId="67770217">
    <w:abstractNumId w:val="14"/>
  </w:num>
  <w:num w:numId="9" w16cid:durableId="85347899">
    <w:abstractNumId w:val="26"/>
  </w:num>
  <w:num w:numId="10" w16cid:durableId="1815684172">
    <w:abstractNumId w:val="12"/>
  </w:num>
  <w:num w:numId="11" w16cid:durableId="594554384">
    <w:abstractNumId w:val="7"/>
  </w:num>
  <w:num w:numId="12" w16cid:durableId="1894467519">
    <w:abstractNumId w:val="13"/>
  </w:num>
  <w:num w:numId="13" w16cid:durableId="104884001">
    <w:abstractNumId w:val="10"/>
  </w:num>
  <w:num w:numId="14" w16cid:durableId="442503283">
    <w:abstractNumId w:val="5"/>
  </w:num>
  <w:num w:numId="15" w16cid:durableId="1711031041">
    <w:abstractNumId w:val="17"/>
  </w:num>
  <w:num w:numId="16" w16cid:durableId="1753549305">
    <w:abstractNumId w:val="18"/>
  </w:num>
  <w:num w:numId="17" w16cid:durableId="1817599903">
    <w:abstractNumId w:val="22"/>
  </w:num>
  <w:num w:numId="18" w16cid:durableId="1983584365">
    <w:abstractNumId w:val="0"/>
    <w:lvlOverride w:ilvl="0">
      <w:startOverride w:val="1"/>
    </w:lvlOverride>
  </w:num>
  <w:num w:numId="19" w16cid:durableId="334698577">
    <w:abstractNumId w:val="1"/>
    <w:lvlOverride w:ilvl="0">
      <w:startOverride w:val="1"/>
    </w:lvlOverride>
  </w:num>
  <w:num w:numId="20" w16cid:durableId="5499994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45184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7487796">
    <w:abstractNumId w:val="21"/>
  </w:num>
  <w:num w:numId="24" w16cid:durableId="1993099638">
    <w:abstractNumId w:val="2"/>
  </w:num>
  <w:num w:numId="25" w16cid:durableId="1678191395">
    <w:abstractNumId w:val="6"/>
  </w:num>
  <w:num w:numId="26" w16cid:durableId="1527664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1565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2283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1049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0786C"/>
    <w:rsid w:val="00015F8C"/>
    <w:rsid w:val="0002174F"/>
    <w:rsid w:val="00044C52"/>
    <w:rsid w:val="0004631C"/>
    <w:rsid w:val="00064432"/>
    <w:rsid w:val="000645B1"/>
    <w:rsid w:val="000671EC"/>
    <w:rsid w:val="000972B8"/>
    <w:rsid w:val="000B22B8"/>
    <w:rsid w:val="000B53A2"/>
    <w:rsid w:val="000C237E"/>
    <w:rsid w:val="000D20F6"/>
    <w:rsid w:val="000D234C"/>
    <w:rsid w:val="000D3E6E"/>
    <w:rsid w:val="000D66DD"/>
    <w:rsid w:val="000E4354"/>
    <w:rsid w:val="000E4A66"/>
    <w:rsid w:val="000E6DC5"/>
    <w:rsid w:val="000E7694"/>
    <w:rsid w:val="000F19F9"/>
    <w:rsid w:val="000F3293"/>
    <w:rsid w:val="000F5BF4"/>
    <w:rsid w:val="00107AC8"/>
    <w:rsid w:val="00120CF8"/>
    <w:rsid w:val="00125061"/>
    <w:rsid w:val="00126410"/>
    <w:rsid w:val="00135ED0"/>
    <w:rsid w:val="0015076D"/>
    <w:rsid w:val="00156B18"/>
    <w:rsid w:val="0017064E"/>
    <w:rsid w:val="00172DD3"/>
    <w:rsid w:val="00173ADB"/>
    <w:rsid w:val="00185CE5"/>
    <w:rsid w:val="001A52A4"/>
    <w:rsid w:val="001B03DD"/>
    <w:rsid w:val="001B4A3A"/>
    <w:rsid w:val="001C181D"/>
    <w:rsid w:val="001D5413"/>
    <w:rsid w:val="001F697F"/>
    <w:rsid w:val="002037E3"/>
    <w:rsid w:val="002109AD"/>
    <w:rsid w:val="00217275"/>
    <w:rsid w:val="00217409"/>
    <w:rsid w:val="00224728"/>
    <w:rsid w:val="00227081"/>
    <w:rsid w:val="002377FC"/>
    <w:rsid w:val="00237C19"/>
    <w:rsid w:val="00246FE3"/>
    <w:rsid w:val="0025291A"/>
    <w:rsid w:val="0025613B"/>
    <w:rsid w:val="00256EF9"/>
    <w:rsid w:val="00276A83"/>
    <w:rsid w:val="00280186"/>
    <w:rsid w:val="00292534"/>
    <w:rsid w:val="002A0803"/>
    <w:rsid w:val="002B4DFD"/>
    <w:rsid w:val="002C11CC"/>
    <w:rsid w:val="00342B16"/>
    <w:rsid w:val="00375EA8"/>
    <w:rsid w:val="003768BE"/>
    <w:rsid w:val="003846CF"/>
    <w:rsid w:val="0039378B"/>
    <w:rsid w:val="00396E30"/>
    <w:rsid w:val="003A42EA"/>
    <w:rsid w:val="003B675D"/>
    <w:rsid w:val="003B72CA"/>
    <w:rsid w:val="003B763F"/>
    <w:rsid w:val="003C1ECE"/>
    <w:rsid w:val="003C2C40"/>
    <w:rsid w:val="003C7B28"/>
    <w:rsid w:val="003E0B0B"/>
    <w:rsid w:val="003E35BE"/>
    <w:rsid w:val="003F4296"/>
    <w:rsid w:val="003F73D3"/>
    <w:rsid w:val="004017E9"/>
    <w:rsid w:val="00432E7E"/>
    <w:rsid w:val="004412C3"/>
    <w:rsid w:val="00444147"/>
    <w:rsid w:val="00446F71"/>
    <w:rsid w:val="0047637A"/>
    <w:rsid w:val="004803A8"/>
    <w:rsid w:val="00490B06"/>
    <w:rsid w:val="00496B06"/>
    <w:rsid w:val="004B1668"/>
    <w:rsid w:val="004B5BE5"/>
    <w:rsid w:val="004C3D17"/>
    <w:rsid w:val="004C4187"/>
    <w:rsid w:val="004D6877"/>
    <w:rsid w:val="004D7207"/>
    <w:rsid w:val="004E23E7"/>
    <w:rsid w:val="004F06EF"/>
    <w:rsid w:val="004F3FF0"/>
    <w:rsid w:val="004F736C"/>
    <w:rsid w:val="00501234"/>
    <w:rsid w:val="00507812"/>
    <w:rsid w:val="005138EF"/>
    <w:rsid w:val="00516D9E"/>
    <w:rsid w:val="005354CA"/>
    <w:rsid w:val="00553097"/>
    <w:rsid w:val="005601FA"/>
    <w:rsid w:val="00564FF1"/>
    <w:rsid w:val="00587953"/>
    <w:rsid w:val="00590702"/>
    <w:rsid w:val="005A0891"/>
    <w:rsid w:val="005A76ED"/>
    <w:rsid w:val="005B3A36"/>
    <w:rsid w:val="005C3495"/>
    <w:rsid w:val="005C72D4"/>
    <w:rsid w:val="005D1151"/>
    <w:rsid w:val="005D20BB"/>
    <w:rsid w:val="005E0075"/>
    <w:rsid w:val="005E48C5"/>
    <w:rsid w:val="0060104A"/>
    <w:rsid w:val="006341F0"/>
    <w:rsid w:val="00637770"/>
    <w:rsid w:val="00652166"/>
    <w:rsid w:val="006539A1"/>
    <w:rsid w:val="00662CA7"/>
    <w:rsid w:val="00664BC2"/>
    <w:rsid w:val="00687F94"/>
    <w:rsid w:val="00693259"/>
    <w:rsid w:val="006B03A2"/>
    <w:rsid w:val="006C69D8"/>
    <w:rsid w:val="006C7283"/>
    <w:rsid w:val="006D792D"/>
    <w:rsid w:val="006E3BC6"/>
    <w:rsid w:val="006E5055"/>
    <w:rsid w:val="006E6EFF"/>
    <w:rsid w:val="00711074"/>
    <w:rsid w:val="00716A07"/>
    <w:rsid w:val="00721314"/>
    <w:rsid w:val="00727D4B"/>
    <w:rsid w:val="0073576F"/>
    <w:rsid w:val="007420F2"/>
    <w:rsid w:val="0074251A"/>
    <w:rsid w:val="00757C4C"/>
    <w:rsid w:val="00771267"/>
    <w:rsid w:val="0078124D"/>
    <w:rsid w:val="00781A47"/>
    <w:rsid w:val="007A6C5B"/>
    <w:rsid w:val="007C2453"/>
    <w:rsid w:val="007C3C87"/>
    <w:rsid w:val="007D09E1"/>
    <w:rsid w:val="007E228E"/>
    <w:rsid w:val="007E5353"/>
    <w:rsid w:val="007E6604"/>
    <w:rsid w:val="008035EB"/>
    <w:rsid w:val="00807F53"/>
    <w:rsid w:val="00821D0A"/>
    <w:rsid w:val="00844845"/>
    <w:rsid w:val="00851055"/>
    <w:rsid w:val="00852583"/>
    <w:rsid w:val="00857EC0"/>
    <w:rsid w:val="00864439"/>
    <w:rsid w:val="008649E2"/>
    <w:rsid w:val="00865909"/>
    <w:rsid w:val="00871C86"/>
    <w:rsid w:val="00875AA6"/>
    <w:rsid w:val="00891195"/>
    <w:rsid w:val="00892012"/>
    <w:rsid w:val="00893DA5"/>
    <w:rsid w:val="00894219"/>
    <w:rsid w:val="008A14C4"/>
    <w:rsid w:val="008A4455"/>
    <w:rsid w:val="008A4C2C"/>
    <w:rsid w:val="008B1D20"/>
    <w:rsid w:val="008C00EB"/>
    <w:rsid w:val="008F65BA"/>
    <w:rsid w:val="008F6CB5"/>
    <w:rsid w:val="008F7442"/>
    <w:rsid w:val="0091581F"/>
    <w:rsid w:val="00945055"/>
    <w:rsid w:val="00950CAE"/>
    <w:rsid w:val="00953692"/>
    <w:rsid w:val="00961B85"/>
    <w:rsid w:val="009756B0"/>
    <w:rsid w:val="00992858"/>
    <w:rsid w:val="009939D0"/>
    <w:rsid w:val="009B6B67"/>
    <w:rsid w:val="009D4917"/>
    <w:rsid w:val="009E6641"/>
    <w:rsid w:val="009F1374"/>
    <w:rsid w:val="009F749A"/>
    <w:rsid w:val="00A04989"/>
    <w:rsid w:val="00A134CF"/>
    <w:rsid w:val="00A155F2"/>
    <w:rsid w:val="00A16C04"/>
    <w:rsid w:val="00A25417"/>
    <w:rsid w:val="00A25F29"/>
    <w:rsid w:val="00A26F13"/>
    <w:rsid w:val="00A35EDB"/>
    <w:rsid w:val="00A3755B"/>
    <w:rsid w:val="00A44EF1"/>
    <w:rsid w:val="00A56516"/>
    <w:rsid w:val="00A56653"/>
    <w:rsid w:val="00A6115F"/>
    <w:rsid w:val="00A6193B"/>
    <w:rsid w:val="00A61E5E"/>
    <w:rsid w:val="00A7037A"/>
    <w:rsid w:val="00AA437C"/>
    <w:rsid w:val="00AA640D"/>
    <w:rsid w:val="00AC1A5F"/>
    <w:rsid w:val="00AC501C"/>
    <w:rsid w:val="00AE13AB"/>
    <w:rsid w:val="00AE7EED"/>
    <w:rsid w:val="00B013B0"/>
    <w:rsid w:val="00B07CB2"/>
    <w:rsid w:val="00B226B6"/>
    <w:rsid w:val="00B249AD"/>
    <w:rsid w:val="00B32DBC"/>
    <w:rsid w:val="00B33BDD"/>
    <w:rsid w:val="00B36EF1"/>
    <w:rsid w:val="00B3734B"/>
    <w:rsid w:val="00B37ABA"/>
    <w:rsid w:val="00B4568E"/>
    <w:rsid w:val="00B66E08"/>
    <w:rsid w:val="00B6749E"/>
    <w:rsid w:val="00B679D3"/>
    <w:rsid w:val="00B706EB"/>
    <w:rsid w:val="00B84BEC"/>
    <w:rsid w:val="00B92B35"/>
    <w:rsid w:val="00B92BF7"/>
    <w:rsid w:val="00B94B36"/>
    <w:rsid w:val="00B95DAA"/>
    <w:rsid w:val="00BA3816"/>
    <w:rsid w:val="00BA6FBA"/>
    <w:rsid w:val="00BB6BB8"/>
    <w:rsid w:val="00BC67BE"/>
    <w:rsid w:val="00BD2DB6"/>
    <w:rsid w:val="00BF0DAA"/>
    <w:rsid w:val="00C1042F"/>
    <w:rsid w:val="00C11503"/>
    <w:rsid w:val="00C1755E"/>
    <w:rsid w:val="00C22407"/>
    <w:rsid w:val="00C37FB4"/>
    <w:rsid w:val="00C417B8"/>
    <w:rsid w:val="00C42462"/>
    <w:rsid w:val="00C4320F"/>
    <w:rsid w:val="00C512BD"/>
    <w:rsid w:val="00C601A4"/>
    <w:rsid w:val="00CB4E6B"/>
    <w:rsid w:val="00CC0C7B"/>
    <w:rsid w:val="00CC1782"/>
    <w:rsid w:val="00CC6F7A"/>
    <w:rsid w:val="00CD1338"/>
    <w:rsid w:val="00CD4266"/>
    <w:rsid w:val="00CD4F54"/>
    <w:rsid w:val="00CD5112"/>
    <w:rsid w:val="00CE4B4F"/>
    <w:rsid w:val="00D02617"/>
    <w:rsid w:val="00D034CA"/>
    <w:rsid w:val="00D13E4C"/>
    <w:rsid w:val="00D34DFA"/>
    <w:rsid w:val="00D506F2"/>
    <w:rsid w:val="00D51307"/>
    <w:rsid w:val="00D718DC"/>
    <w:rsid w:val="00D96232"/>
    <w:rsid w:val="00DD167B"/>
    <w:rsid w:val="00DF02C8"/>
    <w:rsid w:val="00DF454E"/>
    <w:rsid w:val="00DF53A6"/>
    <w:rsid w:val="00E02DEF"/>
    <w:rsid w:val="00E05D9E"/>
    <w:rsid w:val="00E368D1"/>
    <w:rsid w:val="00E4634D"/>
    <w:rsid w:val="00E53511"/>
    <w:rsid w:val="00E56070"/>
    <w:rsid w:val="00E7143B"/>
    <w:rsid w:val="00E84BC8"/>
    <w:rsid w:val="00E96A33"/>
    <w:rsid w:val="00EA34C9"/>
    <w:rsid w:val="00EB3D90"/>
    <w:rsid w:val="00EC0FF0"/>
    <w:rsid w:val="00EE3AED"/>
    <w:rsid w:val="00F4679F"/>
    <w:rsid w:val="00F609C9"/>
    <w:rsid w:val="00F62231"/>
    <w:rsid w:val="00F644C7"/>
    <w:rsid w:val="00F73808"/>
    <w:rsid w:val="00F93472"/>
    <w:rsid w:val="00FA095A"/>
    <w:rsid w:val="00FB723C"/>
    <w:rsid w:val="00FC652A"/>
    <w:rsid w:val="00FD35E9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B0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semiHidden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semiHidden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B0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4675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7</cp:revision>
  <cp:lastPrinted>2024-05-05T07:07:00Z</cp:lastPrinted>
  <dcterms:created xsi:type="dcterms:W3CDTF">2024-11-30T07:15:00Z</dcterms:created>
  <dcterms:modified xsi:type="dcterms:W3CDTF">2024-12-03T08:29:00Z</dcterms:modified>
</cp:coreProperties>
</file>