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BD1CD1" w:rsidRPr="00BD1CD1" w:rsidRDefault="00BD1CD1" w:rsidP="00BD1CD1">
      <w:pPr>
        <w:rPr>
          <w:rFonts w:ascii="Times New Roman" w:hAnsi="Times New Roman"/>
          <w:sz w:val="20"/>
        </w:rPr>
      </w:pPr>
    </w:p>
    <w:p w:rsidR="005A3014" w:rsidRDefault="005A3014" w:rsidP="00BD1CD1">
      <w:pPr>
        <w:pStyle w:val="Tytu"/>
        <w:jc w:val="left"/>
        <w:rPr>
          <w:b w:val="0"/>
          <w:sz w:val="20"/>
        </w:rPr>
      </w:pPr>
    </w:p>
    <w:p w:rsidR="005A3014" w:rsidRDefault="005A3014" w:rsidP="00BD1CD1">
      <w:pPr>
        <w:pStyle w:val="Tytu"/>
        <w:jc w:val="left"/>
        <w:rPr>
          <w:b w:val="0"/>
          <w:sz w:val="20"/>
        </w:rPr>
      </w:pPr>
    </w:p>
    <w:p w:rsidR="006A4828" w:rsidRPr="006A4828" w:rsidRDefault="006A4828" w:rsidP="006A4828">
      <w:pPr>
        <w:rPr>
          <w:rFonts w:ascii="Times New Roman" w:hAnsi="Times New Roman"/>
          <w:sz w:val="20"/>
        </w:rPr>
      </w:pPr>
    </w:p>
    <w:p w:rsidR="006A4828" w:rsidRPr="006A4828" w:rsidRDefault="006A4828" w:rsidP="00F205DA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 xml:space="preserve">ROZDZIAŁ II.  </w:t>
      </w:r>
      <w:bookmarkStart w:id="0" w:name="_Hlk65570944"/>
      <w:r w:rsidRPr="006A4828">
        <w:rPr>
          <w:rFonts w:ascii="Arial" w:hAnsi="Arial" w:cs="Arial"/>
          <w:b/>
        </w:rPr>
        <w:t>POSTANOWIENIA UMOWY – ZAŁĄCZNIK NR 1</w:t>
      </w:r>
      <w:bookmarkEnd w:id="0"/>
    </w:p>
    <w:p w:rsidR="006A4828" w:rsidRPr="006A4828" w:rsidRDefault="006A4828" w:rsidP="006A4828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>WZ</w:t>
      </w:r>
      <w:r w:rsidR="00F205DA">
        <w:rPr>
          <w:rFonts w:ascii="Arial" w:hAnsi="Arial" w:cs="Arial"/>
          <w:b/>
        </w:rPr>
        <w:t>Ó</w:t>
      </w:r>
      <w:r w:rsidRPr="006A4828">
        <w:rPr>
          <w:rFonts w:ascii="Arial" w:hAnsi="Arial" w:cs="Arial"/>
          <w:b/>
        </w:rPr>
        <w:t>R UMOWY</w:t>
      </w: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jc w:val="center"/>
        <w:rPr>
          <w:b/>
        </w:rPr>
      </w:pPr>
    </w:p>
    <w:p w:rsidR="006A4828" w:rsidRPr="006A4828" w:rsidRDefault="006A4828" w:rsidP="006A4828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Postępowanie o udzielenie zamówienia publicznego </w:t>
      </w:r>
      <w:r w:rsidRPr="006A4828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6A4828">
        <w:rPr>
          <w:rFonts w:ascii="Arial" w:hAnsi="Arial" w:cs="Arial"/>
          <w:szCs w:val="22"/>
        </w:rPr>
        <w:t xml:space="preserve"> ustawy z dnia 11 września 2019 roku Prawo zamówień publicznych (Dz. U. z </w:t>
      </w:r>
      <w:r w:rsidR="00A66D98">
        <w:rPr>
          <w:rFonts w:ascii="Arial" w:hAnsi="Arial" w:cs="Arial"/>
          <w:szCs w:val="22"/>
        </w:rPr>
        <w:t>2022</w:t>
      </w:r>
      <w:r w:rsidRPr="006A4828">
        <w:rPr>
          <w:rFonts w:ascii="Arial" w:hAnsi="Arial" w:cs="Arial"/>
          <w:szCs w:val="22"/>
        </w:rPr>
        <w:t xml:space="preserve"> r. poz. </w:t>
      </w:r>
      <w:r w:rsidR="00A66D98">
        <w:rPr>
          <w:rFonts w:ascii="Arial" w:hAnsi="Arial" w:cs="Arial"/>
          <w:szCs w:val="22"/>
        </w:rPr>
        <w:t>1710</w:t>
      </w:r>
      <w:r w:rsidRPr="006A4828">
        <w:rPr>
          <w:rFonts w:ascii="Arial" w:hAnsi="Arial" w:cs="Arial"/>
          <w:szCs w:val="22"/>
        </w:rPr>
        <w:t xml:space="preserve"> ze zm.) zwanej dalej „ustawą Pzp”.</w:t>
      </w: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Nazwa nadana przez zamawiającego: </w:t>
      </w:r>
    </w:p>
    <w:p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Pr="00A66D98" w:rsidRDefault="00A66D98" w:rsidP="00A66D9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 w:rsidRPr="00A66D98">
        <w:rPr>
          <w:rFonts w:ascii="Arial" w:hAnsi="Arial" w:cs="Arial"/>
          <w:b/>
          <w:bCs/>
          <w:szCs w:val="22"/>
        </w:rPr>
        <w:t xml:space="preserve">DOSTAWA ŻYWNOŚCI W GRUPIE ASORTYMENTOWEJ: </w:t>
      </w:r>
    </w:p>
    <w:p w:rsidR="006A4828" w:rsidRPr="006A4828" w:rsidRDefault="003C17C5" w:rsidP="00A66D9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DRÓB</w:t>
      </w:r>
      <w:r w:rsidR="00A66D98" w:rsidRPr="00A66D98">
        <w:rPr>
          <w:rFonts w:ascii="Arial" w:hAnsi="Arial" w:cs="Arial"/>
          <w:b/>
          <w:bCs/>
          <w:szCs w:val="22"/>
        </w:rPr>
        <w:t>”</w:t>
      </w:r>
    </w:p>
    <w:p w:rsid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A66D98" w:rsidRPr="006A4828" w:rsidRDefault="00A66D9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6A4828">
        <w:rPr>
          <w:rFonts w:ascii="Arial" w:hAnsi="Arial" w:cs="Arial"/>
          <w:bCs/>
          <w:szCs w:val="22"/>
        </w:rPr>
        <w:t xml:space="preserve">Mielec, dnia </w:t>
      </w:r>
      <w:r w:rsidR="00C60B40">
        <w:rPr>
          <w:rFonts w:ascii="Arial" w:hAnsi="Arial" w:cs="Arial"/>
          <w:bCs/>
          <w:szCs w:val="22"/>
        </w:rPr>
        <w:t>01.06.2023</w:t>
      </w:r>
      <w:r w:rsidRPr="006A4828">
        <w:rPr>
          <w:rFonts w:ascii="Arial" w:hAnsi="Arial" w:cs="Arial"/>
          <w:bCs/>
          <w:szCs w:val="22"/>
        </w:rPr>
        <w:t xml:space="preserve"> r.</w:t>
      </w: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  <w:r w:rsidRPr="009F036F">
        <w:rPr>
          <w:rFonts w:asciiTheme="minorHAnsi" w:hAnsiTheme="minorHAnsi" w:cstheme="minorHAnsi"/>
          <w:sz w:val="22"/>
          <w:szCs w:val="22"/>
        </w:rPr>
        <w:tab/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t>UMOWA DOSTAWY</w:t>
      </w:r>
      <w:r w:rsidR="003C17C5">
        <w:rPr>
          <w:rFonts w:asciiTheme="minorHAnsi" w:hAnsiTheme="minorHAnsi" w:cstheme="minorHAnsi"/>
          <w:sz w:val="22"/>
          <w:szCs w:val="22"/>
        </w:rPr>
        <w:t xml:space="preserve"> NR A.272.</w:t>
      </w:r>
      <w:r w:rsidR="00C60B40">
        <w:rPr>
          <w:rFonts w:asciiTheme="minorHAnsi" w:hAnsiTheme="minorHAnsi" w:cstheme="minorHAnsi"/>
          <w:sz w:val="22"/>
          <w:szCs w:val="22"/>
        </w:rPr>
        <w:t>07.2023</w:t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  <w:r w:rsidRPr="009F036F">
        <w:rPr>
          <w:rFonts w:asciiTheme="minorHAnsi" w:hAnsiTheme="minorHAnsi" w:cstheme="minorHAnsi"/>
          <w:sz w:val="22"/>
          <w:szCs w:val="22"/>
        </w:rPr>
        <w:t>/wzór/</w:t>
      </w: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9F036F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zawarta w Mielcu w dniu  </w:t>
      </w:r>
      <w:r w:rsidR="00C60B40">
        <w:rPr>
          <w:rFonts w:ascii="Arial" w:hAnsi="Arial" w:cs="Arial"/>
          <w:b w:val="0"/>
          <w:bCs/>
          <w:sz w:val="22"/>
          <w:szCs w:val="22"/>
        </w:rPr>
        <w:t xml:space="preserve">30 czerwca </w:t>
      </w:r>
      <w:r w:rsidRPr="004E37D9">
        <w:rPr>
          <w:rFonts w:ascii="Arial" w:hAnsi="Arial" w:cs="Arial"/>
          <w:b w:val="0"/>
          <w:bCs/>
          <w:sz w:val="22"/>
          <w:szCs w:val="22"/>
        </w:rPr>
        <w:t>202</w:t>
      </w:r>
      <w:r w:rsidR="00C60B40">
        <w:rPr>
          <w:rFonts w:ascii="Arial" w:hAnsi="Arial" w:cs="Arial"/>
          <w:b w:val="0"/>
          <w:bCs/>
          <w:sz w:val="22"/>
          <w:szCs w:val="22"/>
        </w:rPr>
        <w:t>3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r. pomiędzy  </w:t>
      </w:r>
      <w:r w:rsidRPr="004E37D9">
        <w:rPr>
          <w:rFonts w:ascii="Arial" w:hAnsi="Arial" w:cs="Arial"/>
          <w:sz w:val="22"/>
          <w:szCs w:val="22"/>
        </w:rPr>
        <w:t>POWIATEM  MIELECKIM,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 ul. Wyspiańskiego 6, 39-300 Mielec, NIP 817-19-80-506  - </w:t>
      </w:r>
      <w:r w:rsidRPr="004E37D9">
        <w:rPr>
          <w:rFonts w:ascii="Arial" w:hAnsi="Arial" w:cs="Arial"/>
          <w:sz w:val="22"/>
          <w:szCs w:val="22"/>
        </w:rPr>
        <w:t>DOMEM POMOCY SPOŁECZNEJ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ul. Kardynała Stefana  Wyszyńskiego 16, 39-300 Mielec </w:t>
      </w:r>
      <w:r w:rsidR="007F0296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– reprezentowanym przez: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mgr Renata Lazur - Dyrektor Domu Pomocy Społecznej 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na podstawie Uchwały nr 96/681/2017 z dnia 10.01.2017 r. Zarządu Powiatu Mieleckiego zwanym dalej „</w:t>
      </w:r>
      <w:r w:rsidRPr="000764E2">
        <w:rPr>
          <w:rFonts w:ascii="Arial" w:hAnsi="Arial" w:cs="Arial"/>
          <w:sz w:val="22"/>
          <w:szCs w:val="22"/>
        </w:rPr>
        <w:t>Zamawiającym”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a  ………...............................................z siedzibą w ..........................................NIP…………. - reprezentowanym przez: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</w:t>
      </w:r>
    </w:p>
    <w:p w:rsidR="009F036F" w:rsidRDefault="009F036F" w:rsidP="007F0296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zwanym dalej </w:t>
      </w:r>
      <w:r w:rsidRPr="000764E2">
        <w:rPr>
          <w:rFonts w:ascii="Arial" w:hAnsi="Arial" w:cs="Arial"/>
          <w:sz w:val="22"/>
          <w:szCs w:val="22"/>
        </w:rPr>
        <w:t>„Wykonawcą”</w:t>
      </w:r>
    </w:p>
    <w:p w:rsidR="000764E2" w:rsidRPr="004E37D9" w:rsidRDefault="000764E2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4E37D9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wybranym w postępowaniu o udzielenie zamówienia publicznego, prowadzonego w trybie podstawowym bez negocjacji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(art. 275 pkt 1 ustawy z 11 września 2019 r. – Prawo zam</w:t>
      </w:r>
      <w:r w:rsidR="007F0296">
        <w:rPr>
          <w:rFonts w:ascii="Arial" w:hAnsi="Arial" w:cs="Arial"/>
          <w:b w:val="0"/>
          <w:bCs/>
          <w:sz w:val="22"/>
          <w:szCs w:val="22"/>
        </w:rPr>
        <w:t>ówień publicznych (Dz. U. z 2022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r. poz. 1710</w:t>
      </w:r>
      <w:r w:rsidR="00046CB3">
        <w:rPr>
          <w:rFonts w:ascii="Arial" w:hAnsi="Arial" w:cs="Arial"/>
          <w:b w:val="0"/>
          <w:bCs/>
          <w:sz w:val="22"/>
          <w:szCs w:val="22"/>
        </w:rPr>
        <w:t xml:space="preserve"> ze zm.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) – zw. dalej Pzp o wartości zamówienia nie przekraczającej progów unijnych jakich stanowi art. 3 Pzp. </w:t>
      </w:r>
      <w:r w:rsidR="00D746D5" w:rsidRPr="00D746D5">
        <w:rPr>
          <w:rFonts w:ascii="Arial" w:hAnsi="Arial" w:cs="Arial"/>
          <w:b w:val="0"/>
          <w:bCs/>
          <w:sz w:val="22"/>
          <w:szCs w:val="22"/>
        </w:rPr>
        <w:t xml:space="preserve">Niniejsza umowa została zawarta na czas od </w:t>
      </w:r>
      <w:r w:rsidR="003E4EB4">
        <w:rPr>
          <w:rFonts w:ascii="Arial" w:hAnsi="Arial" w:cs="Arial"/>
          <w:b w:val="0"/>
          <w:bCs/>
          <w:sz w:val="22"/>
          <w:szCs w:val="22"/>
        </w:rPr>
        <w:t>0</w:t>
      </w:r>
      <w:r w:rsidR="00D746D5" w:rsidRPr="00D746D5">
        <w:rPr>
          <w:rFonts w:ascii="Arial" w:hAnsi="Arial" w:cs="Arial"/>
          <w:b w:val="0"/>
          <w:bCs/>
          <w:sz w:val="22"/>
          <w:szCs w:val="22"/>
        </w:rPr>
        <w:t>3.07.2023 r. do 31.12.2023 r.</w:t>
      </w:r>
    </w:p>
    <w:p w:rsidR="000764E2" w:rsidRPr="004E37D9" w:rsidRDefault="000764E2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rPr>
          <w:rFonts w:ascii="Arial" w:hAnsi="Arial" w:cs="Arial"/>
          <w:sz w:val="22"/>
          <w:szCs w:val="22"/>
        </w:rPr>
      </w:pPr>
      <w:r w:rsidRPr="000764E2">
        <w:rPr>
          <w:rFonts w:ascii="Arial" w:hAnsi="Arial" w:cs="Arial"/>
          <w:sz w:val="22"/>
          <w:szCs w:val="22"/>
        </w:rPr>
        <w:t>§ 1</w:t>
      </w:r>
    </w:p>
    <w:p w:rsidR="000764E2" w:rsidRPr="000764E2" w:rsidRDefault="000764E2" w:rsidP="000764E2">
      <w:pPr>
        <w:pStyle w:val="Tytu"/>
        <w:rPr>
          <w:rFonts w:ascii="Arial" w:hAnsi="Arial" w:cs="Arial"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Zamawiający zamawia, a Wykonawca zobowiązuje się dostarczyć towar w grupie asortymentowej: ...............................</w:t>
      </w:r>
      <w:r w:rsidR="000764E2">
        <w:rPr>
          <w:rFonts w:ascii="Arial" w:hAnsi="Arial" w:cs="Arial"/>
          <w:b w:val="0"/>
          <w:bCs/>
          <w:sz w:val="22"/>
          <w:szCs w:val="22"/>
        </w:rPr>
        <w:t>..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.... zgodnie   z  Załącznikiem  Nr 1 do niniejszej umowy.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Wykonawcy przysługuje wynagrodzenie za  dostarczony przedmiot umowy  do  kwoty brutto: .............................słownie:</w:t>
      </w:r>
      <w:r w:rsidR="000764E2">
        <w:rPr>
          <w:rFonts w:ascii="Arial" w:hAnsi="Arial" w:cs="Arial"/>
          <w:b w:val="0"/>
          <w:bCs/>
          <w:sz w:val="22"/>
          <w:szCs w:val="22"/>
        </w:rPr>
        <w:t xml:space="preserve"> ….</w:t>
      </w:r>
      <w:r w:rsidRPr="004E37D9">
        <w:rPr>
          <w:rFonts w:ascii="Arial" w:hAnsi="Arial" w:cs="Arial"/>
          <w:b w:val="0"/>
          <w:bCs/>
          <w:sz w:val="22"/>
          <w:szCs w:val="22"/>
        </w:rPr>
        <w:t>……………………………………………………..………….w tym VAT……</w:t>
      </w:r>
      <w:r w:rsidR="000764E2">
        <w:rPr>
          <w:rFonts w:ascii="Arial" w:hAnsi="Arial" w:cs="Arial"/>
          <w:b w:val="0"/>
          <w:bCs/>
          <w:sz w:val="22"/>
          <w:szCs w:val="22"/>
        </w:rPr>
        <w:t>……..</w:t>
      </w:r>
      <w:r w:rsidRPr="004E37D9">
        <w:rPr>
          <w:rFonts w:ascii="Arial" w:hAnsi="Arial" w:cs="Arial"/>
          <w:b w:val="0"/>
          <w:bCs/>
          <w:sz w:val="22"/>
          <w:szCs w:val="22"/>
        </w:rPr>
        <w:t>….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1902FC">
        <w:rPr>
          <w:rFonts w:ascii="Arial" w:hAnsi="Arial" w:cs="Arial"/>
          <w:b w:val="0"/>
          <w:bCs/>
          <w:sz w:val="22"/>
          <w:szCs w:val="22"/>
          <w:u w:val="single"/>
        </w:rPr>
        <w:t xml:space="preserve">Realizacja umowy następować będzie </w:t>
      </w:r>
      <w:r w:rsidR="003E4EB4">
        <w:rPr>
          <w:rFonts w:ascii="Arial" w:hAnsi="Arial" w:cs="Arial"/>
          <w:b w:val="0"/>
          <w:bCs/>
          <w:sz w:val="22"/>
          <w:szCs w:val="22"/>
          <w:u w:val="single"/>
        </w:rPr>
        <w:t xml:space="preserve">w dni robocze </w:t>
      </w:r>
      <w:r w:rsidR="00265F63" w:rsidRPr="001902FC">
        <w:rPr>
          <w:rFonts w:ascii="Arial" w:hAnsi="Arial" w:cs="Arial"/>
          <w:b w:val="0"/>
          <w:bCs/>
          <w:sz w:val="22"/>
          <w:szCs w:val="22"/>
          <w:u w:val="single"/>
        </w:rPr>
        <w:t xml:space="preserve">od poniedziałku do piątku w godzinach od 6.30 do </w:t>
      </w:r>
      <w:r w:rsidRPr="001902FC">
        <w:rPr>
          <w:rFonts w:ascii="Arial" w:hAnsi="Arial" w:cs="Arial"/>
          <w:b w:val="0"/>
          <w:bCs/>
          <w:sz w:val="22"/>
          <w:szCs w:val="22"/>
          <w:u w:val="single"/>
        </w:rPr>
        <w:t>9.00 na podstawie każdorazowego zamówienia w formie dostaw cząstkowych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Zamówienie składać będzie na podstawie zamówień przesłanych elektronicznie lub telefonicznie osoba upoważniona przez Zamawiającego</w:t>
      </w:r>
      <w:r w:rsidR="005223BA">
        <w:rPr>
          <w:rFonts w:ascii="Arial" w:hAnsi="Arial" w:cs="Arial"/>
          <w:b w:val="0"/>
          <w:bCs/>
          <w:sz w:val="22"/>
          <w:szCs w:val="22"/>
        </w:rPr>
        <w:t>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Towar powinien odpowiadać  wymogom jakościowym w obrocie art. żywnościowymi, winien być I klasy, zgodny z Polską Normą oraz winien posiadać odpowiednie terminy przydatności do spożycia.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Dopuszcza się możliwość dostarczania przedmiotu umowy w gramaturze innej niż zamieszczonej w załączniku nr 1 do umowy pod warunkiem wcześniejszego uzgodnienia z Zamawiającym.</w:t>
      </w: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Jeżeli na etapie realizacji umowy nastąpi taka konieczność, zamawiający będzie wymagał podpisania umowy powierzenia przetwarzania danych osobowych.</w:t>
      </w: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5223BA">
        <w:rPr>
          <w:rFonts w:ascii="Arial" w:hAnsi="Arial" w:cs="Arial"/>
          <w:sz w:val="22"/>
          <w:szCs w:val="22"/>
        </w:rPr>
        <w:lastRenderedPageBreak/>
        <w:t>§ 2</w:t>
      </w:r>
    </w:p>
    <w:p w:rsidR="005223BA" w:rsidRPr="005223BA" w:rsidRDefault="005223BA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1.   Wykonawca gwarantuje stałość cen.</w:t>
      </w:r>
    </w:p>
    <w:p w:rsidR="009F036F" w:rsidRPr="004E37D9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W  przypadku zmiany stawek podatku VAT na produkty będące przedmiotem umowy,</w:t>
      </w:r>
      <w:r w:rsidR="005223BA">
        <w:rPr>
          <w:rFonts w:ascii="Arial" w:hAnsi="Arial" w:cs="Arial"/>
          <w:b w:val="0"/>
          <w:bCs/>
          <w:sz w:val="22"/>
          <w:szCs w:val="22"/>
        </w:rPr>
        <w:br/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nowa stawka obowiązuje z dniem wejścia w życie zmiany, bez konieczności </w:t>
      </w:r>
      <w:r w:rsidR="007F0296">
        <w:rPr>
          <w:rFonts w:ascii="Arial" w:hAnsi="Arial" w:cs="Arial"/>
          <w:b w:val="0"/>
          <w:bCs/>
          <w:sz w:val="22"/>
          <w:szCs w:val="22"/>
        </w:rPr>
        <w:br/>
        <w:t xml:space="preserve">      </w:t>
      </w:r>
      <w:r w:rsidRPr="004E37D9">
        <w:rPr>
          <w:rFonts w:ascii="Arial" w:hAnsi="Arial" w:cs="Arial"/>
          <w:b w:val="0"/>
          <w:bCs/>
          <w:sz w:val="22"/>
          <w:szCs w:val="22"/>
        </w:rPr>
        <w:t>dokonywania przez Strony zmian niniejszej umowy.</w:t>
      </w: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3.   Dopuszcza się stosowanie niższych cen od zamieszczonych w  treści załącznika Nr 1.</w:t>
      </w: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5223BA" w:rsidRDefault="009F036F" w:rsidP="005223BA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5223BA">
        <w:rPr>
          <w:rFonts w:ascii="Arial" w:hAnsi="Arial" w:cs="Arial"/>
          <w:sz w:val="22"/>
          <w:szCs w:val="22"/>
        </w:rPr>
        <w:t>§ 3</w:t>
      </w:r>
    </w:p>
    <w:p w:rsidR="005223BA" w:rsidRPr="004E37D9" w:rsidRDefault="005223BA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1.  Zapłata za realizacje cząstkową przedmiotu zamówienia nastąpi przelewem na podstawie 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prawidłowo wystawionej faktury VAT na rachunek firmowy w terminie 21 dni od daty       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otrzymania faktury. Rachunek wykonawcy wskazany na fakturze musi być zgodny z 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rachunkiem umieszczonym w elektronicznym  wykazie, o którym mowa w art. 96b ustawy </w:t>
      </w:r>
      <w:r>
        <w:rPr>
          <w:rFonts w:ascii="Arial" w:hAnsi="Arial" w:cs="Arial"/>
          <w:b w:val="0"/>
          <w:bCs/>
          <w:sz w:val="22"/>
          <w:szCs w:val="22"/>
        </w:rPr>
        <w:t xml:space="preserve"> 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o podatku od towarów i usług z dnia 11 marca 2004 r. (Dz.U. z 2022 poz. 931 ze zm.)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</w:t>
      </w:r>
      <w:r w:rsidRPr="0084355F">
        <w:rPr>
          <w:rFonts w:ascii="Arial" w:hAnsi="Arial" w:cs="Arial"/>
          <w:b w:val="0"/>
          <w:bCs/>
          <w:sz w:val="22"/>
          <w:szCs w:val="22"/>
        </w:rPr>
        <w:t>tzw.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 Białej liście podatników VAT.</w:t>
      </w:r>
    </w:p>
    <w:p w:rsidR="00B162F5" w:rsidRPr="0084355F" w:rsidRDefault="00B162F5" w:rsidP="00B162F5">
      <w:pPr>
        <w:pStyle w:val="Tytu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>2.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>Zamawiający, wyłącza możliwość stosowania faktur elektronicznych, ustrukturyzowanych.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3.   Wykonawca zobowiązany jest do wystawiania faktur na: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</w:t>
      </w:r>
      <w:r w:rsidRPr="0084355F">
        <w:rPr>
          <w:rFonts w:ascii="Arial" w:hAnsi="Arial" w:cs="Arial"/>
          <w:sz w:val="22"/>
          <w:szCs w:val="22"/>
        </w:rPr>
        <w:t xml:space="preserve"> </w:t>
      </w:r>
      <w:r w:rsidRPr="0084355F">
        <w:rPr>
          <w:rFonts w:ascii="Arial" w:hAnsi="Arial" w:cs="Arial"/>
          <w:sz w:val="22"/>
          <w:szCs w:val="22"/>
          <w:u w:val="single"/>
        </w:rPr>
        <w:t>NABYWCA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 - Powiat Mielecki, ul. Wyspiańskiego 6, 39-300 Mielec, NIP: 817-19-80-506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</w:t>
      </w:r>
      <w:r w:rsidRPr="0084355F">
        <w:rPr>
          <w:rFonts w:ascii="Arial" w:hAnsi="Arial" w:cs="Arial"/>
          <w:sz w:val="22"/>
          <w:szCs w:val="22"/>
          <w:u w:val="single"/>
        </w:rPr>
        <w:t xml:space="preserve">ODBIORCA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- Dom Pomocy Społecznej, ul. Kard. Stefana Wyszyńskiego 16, 39-300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84355F">
        <w:rPr>
          <w:rFonts w:ascii="Arial" w:hAnsi="Arial" w:cs="Arial"/>
          <w:b w:val="0"/>
          <w:bCs/>
          <w:sz w:val="22"/>
          <w:szCs w:val="22"/>
        </w:rPr>
        <w:t>Mielec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 4.   Dostawy towarów odbywają się na koszt Wykonawcy ( załadunek, rozładunek itp. ) nie  </w:t>
      </w:r>
    </w:p>
    <w:p w:rsidR="00B162F5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obciąża to kosztów zakupu towarów.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5.   Faktura musi  wykazywać  jednostkowe ceny brutto oraz wartość brutto.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6.   Zamawiający zastrzega sobie prawo do niewykorzystania pełnego limitu ilościowego  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przedmiotu zamówienia, określonego w Załączniku Nr 1, jednakże nie więcej niż 30%    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wskazanych w załączniku ilości bez prawa  do roszczeń z tego tytułu przez Wykonawcę; 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Zamawiający zastrzega sobie prawo do zmiany  ilości i asortymentu dostaw będących 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>przedmiotem zamówienia określonego w Załączniku Nr 1,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7. Zwiększenie wartości przedmiotu zamówienia może nastąpić jedynie na podstawie </w:t>
      </w:r>
      <w:r>
        <w:rPr>
          <w:rFonts w:ascii="Arial" w:hAnsi="Arial" w:cs="Arial"/>
          <w:b w:val="0"/>
          <w:bCs/>
          <w:sz w:val="22"/>
          <w:szCs w:val="22"/>
        </w:rPr>
        <w:t xml:space="preserve"> 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aneksu, pod warunkiem, że na dzień jego podpisania DPS posiada zabezpieczone na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84355F">
        <w:rPr>
          <w:rFonts w:ascii="Arial" w:hAnsi="Arial" w:cs="Arial"/>
          <w:b w:val="0"/>
          <w:bCs/>
          <w:sz w:val="22"/>
          <w:szCs w:val="22"/>
        </w:rPr>
        <w:t>ten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>cel środki w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>planie finansowym roku bieżącego.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>8.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Zamawiający wyraża zgodę na stosowanie przez Wykonawcę różnic cenowych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84355F">
        <w:rPr>
          <w:rFonts w:ascii="Arial" w:hAnsi="Arial" w:cs="Arial"/>
          <w:b w:val="0"/>
          <w:bCs/>
          <w:sz w:val="22"/>
          <w:szCs w:val="22"/>
        </w:rPr>
        <w:t>wynikających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84355F">
        <w:rPr>
          <w:rFonts w:ascii="Arial" w:hAnsi="Arial" w:cs="Arial"/>
          <w:b w:val="0"/>
          <w:bCs/>
          <w:sz w:val="22"/>
          <w:szCs w:val="22"/>
        </w:rPr>
        <w:t xml:space="preserve">z zaokrągleń wartości brutto produktów z załącznika nr 1 automatycznie </w:t>
      </w:r>
      <w:r>
        <w:rPr>
          <w:rFonts w:ascii="Arial" w:hAnsi="Arial" w:cs="Arial"/>
          <w:b w:val="0"/>
          <w:bCs/>
          <w:sz w:val="22"/>
          <w:szCs w:val="22"/>
        </w:rPr>
        <w:br/>
        <w:t xml:space="preserve">       </w:t>
      </w:r>
      <w:r w:rsidRPr="0084355F">
        <w:rPr>
          <w:rFonts w:ascii="Arial" w:hAnsi="Arial" w:cs="Arial"/>
          <w:b w:val="0"/>
          <w:bCs/>
          <w:sz w:val="22"/>
          <w:szCs w:val="22"/>
        </w:rPr>
        <w:t>wygenerowanych przez program do fakturowania.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9.   Do kontaktów w sprawie realizacji umowy wyznacza się: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 - </w:t>
      </w:r>
      <w:r w:rsidRPr="0084355F">
        <w:rPr>
          <w:rFonts w:ascii="Arial" w:hAnsi="Arial" w:cs="Arial"/>
          <w:b w:val="0"/>
          <w:bCs/>
          <w:sz w:val="22"/>
          <w:szCs w:val="22"/>
          <w:u w:val="single"/>
        </w:rPr>
        <w:t>Ze strony Zamawiającego: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   </w:t>
      </w:r>
      <w:r w:rsidRPr="0084355F">
        <w:rPr>
          <w:rFonts w:ascii="Arial" w:hAnsi="Arial" w:cs="Arial"/>
          <w:sz w:val="22"/>
          <w:szCs w:val="22"/>
        </w:rPr>
        <w:t>Katarzyna Sokół</w:t>
      </w:r>
      <w:r w:rsidRPr="0084355F">
        <w:rPr>
          <w:rFonts w:ascii="Arial" w:hAnsi="Arial" w:cs="Arial"/>
          <w:b w:val="0"/>
          <w:bCs/>
          <w:sz w:val="22"/>
          <w:szCs w:val="22"/>
        </w:rPr>
        <w:t>, tel. 17 788 84 08, adres e-mail: dietetyk@dps.mielec.pl</w:t>
      </w:r>
    </w:p>
    <w:p w:rsidR="00B162F5" w:rsidRPr="0084355F" w:rsidRDefault="00B162F5" w:rsidP="00B162F5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 - </w:t>
      </w:r>
      <w:r w:rsidRPr="0084355F">
        <w:rPr>
          <w:rFonts w:ascii="Arial" w:hAnsi="Arial" w:cs="Arial"/>
          <w:b w:val="0"/>
          <w:bCs/>
          <w:sz w:val="22"/>
          <w:szCs w:val="22"/>
          <w:u w:val="single"/>
        </w:rPr>
        <w:t>Ze strony Wykonawcy:</w:t>
      </w:r>
    </w:p>
    <w:p w:rsidR="00B162F5" w:rsidRDefault="00B162F5" w:rsidP="00B162F5">
      <w:pPr>
        <w:pStyle w:val="Tytu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84355F">
        <w:rPr>
          <w:rFonts w:ascii="Arial" w:hAnsi="Arial" w:cs="Arial"/>
          <w:b w:val="0"/>
          <w:bCs/>
          <w:sz w:val="22"/>
          <w:szCs w:val="22"/>
        </w:rPr>
        <w:t xml:space="preserve">          ………………………………….tel. …………………… adres e-mail ……………………</w:t>
      </w:r>
      <w:r>
        <w:rPr>
          <w:rFonts w:ascii="Arial" w:hAnsi="Arial" w:cs="Arial"/>
          <w:b w:val="0"/>
          <w:bCs/>
          <w:sz w:val="22"/>
          <w:szCs w:val="22"/>
        </w:rPr>
        <w:br/>
      </w:r>
    </w:p>
    <w:p w:rsidR="009F036F" w:rsidRPr="00797F70" w:rsidRDefault="009F036F" w:rsidP="00B162F5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4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lastRenderedPageBreak/>
        <w:t>Wykonawca zobowiązuje się do wymiany niepełnowartościowego towaru w przypadku nie spełnienia wymogów w tym zakresie w terminie jednego dnia.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5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1. W razie niewykonania lub nienależytego wykonania umowy strony mogą dochodzić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odszkodowania na zasadach ogólnych.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 Wykonawca jest zobowiązany do zatrudnienia przy  realizacji niniejszego zamówienia osób na warunkac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h </w:t>
      </w:r>
      <w:r w:rsidRPr="004E37D9">
        <w:rPr>
          <w:rFonts w:ascii="Arial" w:hAnsi="Arial" w:cs="Arial"/>
          <w:b w:val="0"/>
          <w:bCs/>
          <w:sz w:val="22"/>
          <w:szCs w:val="22"/>
        </w:rPr>
        <w:t>umowy o pracę. Na żądanie Zamawiającego ma obowiązek przedstawienia  stosownej umowy</w:t>
      </w:r>
      <w:r w:rsidR="00797F70">
        <w:rPr>
          <w:rFonts w:ascii="Arial" w:hAnsi="Arial" w:cs="Arial"/>
          <w:b w:val="0"/>
          <w:bCs/>
          <w:sz w:val="22"/>
          <w:szCs w:val="22"/>
        </w:rPr>
        <w:t>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6</w:t>
      </w:r>
    </w:p>
    <w:p w:rsidR="00797F70" w:rsidRPr="00797F70" w:rsidRDefault="00797F70" w:rsidP="007F0296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97F70" w:rsidRDefault="009F036F" w:rsidP="007F0296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jednego miesiąca od powzięcia wiadomości  o powyższych okolicznościach, w takim przypadku  Wykonawca może żądać jedynie zapłaty należnej za dostarczony towar.       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7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Wszelkie zmiany i uzupełnienia umowy wymagają formy pisemnej pod rygorem nieważności.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We wszystkich sprawach nieuregulowanych w niniejszej umowie  zastosowanie mają przepisy Kodeksu cywilnego oraz ustawy Prawo zamówień publicznych.</w:t>
      </w:r>
    </w:p>
    <w:p w:rsidR="00797F70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Ewentualne spory powstałe na tle wykonywania przedmiotu umowy strony rozstrzygać będą polubownie. W przypadku braku porozumienia spory rozstrzygane będą przez właściwy dla Zamawiającego  sąd powszechny.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8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1.</w:t>
      </w:r>
      <w:r w:rsidR="007F0296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Poza przypadkiem o którym mowa w § 6 stronom przysługuje prawo odstąpienia od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umowy wnastępujących sytuacjach: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1)  Zamawiającemu przysługuje prawo odstąpienia od umowy, gdy: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     Wykonawca nie rozpoczął realizacji przedmiotu umowy bez uzasadnionych przyczyn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oraz nie kontynuuje jej mimo wezwania Zamawiającego złożonego na piśmie.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2)  Wykonawcy przysługuje prawo odstąpienia od umowy jeżeli: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 xml:space="preserve">      Zamawiający  wezwany do zapłaty zaległości za dwie kolejne następujące po sobie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dostawy bez względu na ich wartość  nie dokona zapłaty w terminie 14 dni licząc od dnia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>otrzymania wezwania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2.   Strony ustalają następujące kary umowne: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Wykonawca zobowiązany jest do zapłaty na rzecz Zamawiającego kary umownej w w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wysokości 2% wartości umowy, gdy Zamawiający odstąpi od umowy z powodu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="001B6C84">
        <w:rPr>
          <w:rFonts w:ascii="Arial" w:hAnsi="Arial" w:cs="Arial"/>
          <w:b w:val="0"/>
          <w:bCs/>
          <w:sz w:val="22"/>
          <w:szCs w:val="22"/>
        </w:rPr>
        <w:t xml:space="preserve">okoliczności, za które </w:t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odpowiada Wykonawca. W przypadku odstąpienia od umowy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lastRenderedPageBreak/>
        <w:t xml:space="preserve">Wykonawcy przysługuje wynagrodzenie za wykonaną potwierdzoną przez Zamawiającego  </w:t>
      </w:r>
      <w:r w:rsidR="00797F70">
        <w:rPr>
          <w:rFonts w:ascii="Arial" w:hAnsi="Arial" w:cs="Arial"/>
          <w:b w:val="0"/>
          <w:bCs/>
          <w:sz w:val="22"/>
          <w:szCs w:val="22"/>
        </w:rPr>
        <w:br/>
      </w:r>
      <w:r w:rsidRPr="004E37D9">
        <w:rPr>
          <w:rFonts w:ascii="Arial" w:hAnsi="Arial" w:cs="Arial"/>
          <w:b w:val="0"/>
          <w:bCs/>
          <w:sz w:val="22"/>
          <w:szCs w:val="22"/>
        </w:rPr>
        <w:t xml:space="preserve">część umowy pomniejszoną o kary należne zgodnie z ust. 2  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9</w:t>
      </w: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Integralną część umowy stanowi Załącznik Nr 1  do umowy.</w:t>
      </w:r>
    </w:p>
    <w:p w:rsidR="00797F70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97F70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F0296" w:rsidRDefault="007F0296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F0296" w:rsidRDefault="007F0296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97F70" w:rsidRPr="004E37D9" w:rsidRDefault="00797F70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97F70" w:rsidRDefault="009F036F" w:rsidP="00797F70">
      <w:pPr>
        <w:pStyle w:val="Tytu"/>
        <w:spacing w:line="276" w:lineRule="auto"/>
        <w:rPr>
          <w:rFonts w:ascii="Arial" w:hAnsi="Arial" w:cs="Arial"/>
          <w:sz w:val="22"/>
          <w:szCs w:val="22"/>
        </w:rPr>
      </w:pPr>
      <w:r w:rsidRPr="00797F70">
        <w:rPr>
          <w:rFonts w:ascii="Arial" w:hAnsi="Arial" w:cs="Arial"/>
          <w:sz w:val="22"/>
          <w:szCs w:val="22"/>
        </w:rPr>
        <w:t>§ 10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  <w:r w:rsidRPr="004E37D9">
        <w:rPr>
          <w:rFonts w:ascii="Arial" w:hAnsi="Arial" w:cs="Arial"/>
          <w:b w:val="0"/>
          <w:bCs/>
          <w:sz w:val="22"/>
          <w:szCs w:val="22"/>
        </w:rPr>
        <w:tab/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4E37D9">
        <w:rPr>
          <w:rFonts w:ascii="Arial" w:hAnsi="Arial" w:cs="Arial"/>
          <w:b w:val="0"/>
          <w:bCs/>
          <w:sz w:val="22"/>
          <w:szCs w:val="22"/>
        </w:rPr>
        <w:t>Umowa została sporządzona  w 4-ch  jednobrzmiących egzemplarzach,  3 dla Zamawiającego i 1 dla  Wykonawcy.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7F0296" w:rsidRDefault="009F036F" w:rsidP="000764E2">
      <w:pPr>
        <w:pStyle w:val="Tytu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F0296">
        <w:rPr>
          <w:rFonts w:ascii="Arial" w:hAnsi="Arial" w:cs="Arial"/>
          <w:bCs/>
          <w:sz w:val="22"/>
          <w:szCs w:val="22"/>
        </w:rPr>
        <w:t>WYKONAWCA:</w:t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</w:r>
      <w:r w:rsidRPr="007F0296">
        <w:rPr>
          <w:rFonts w:ascii="Arial" w:hAnsi="Arial" w:cs="Arial"/>
          <w:bCs/>
          <w:sz w:val="22"/>
          <w:szCs w:val="22"/>
        </w:rPr>
        <w:tab/>
        <w:t xml:space="preserve">       ZAMAWIAJĄCY:</w:t>
      </w: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4E37D9" w:rsidRDefault="009F036F" w:rsidP="000764E2">
      <w:pPr>
        <w:pStyle w:val="Tytu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F036F" w:rsidRPr="009F036F" w:rsidRDefault="009F036F" w:rsidP="000764E2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D509E6" w:rsidRPr="00BD1CD1" w:rsidRDefault="00D509E6" w:rsidP="009F036F">
      <w:pPr>
        <w:pStyle w:val="Tytu"/>
      </w:pPr>
    </w:p>
    <w:sectPr w:rsidR="00D509E6" w:rsidRPr="00BD1CD1" w:rsidSect="006A48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05BC" w:rsidRDefault="000C05BC" w:rsidP="00346DDB">
      <w:r>
        <w:separator/>
      </w:r>
    </w:p>
  </w:endnote>
  <w:endnote w:type="continuationSeparator" w:id="0">
    <w:p w:rsidR="000C05BC" w:rsidRDefault="000C05BC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Content>
          <w:p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="003609D3"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="003609D3"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B6C84">
              <w:rPr>
                <w:b/>
                <w:bCs/>
                <w:noProof/>
                <w:sz w:val="18"/>
                <w:szCs w:val="18"/>
              </w:rPr>
              <w:t>4</w:t>
            </w:r>
            <w:r w:rsidR="003609D3"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="003609D3"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="003609D3"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B6C84">
              <w:rPr>
                <w:b/>
                <w:bCs/>
                <w:noProof/>
                <w:sz w:val="18"/>
                <w:szCs w:val="18"/>
              </w:rPr>
              <w:t>5</w:t>
            </w:r>
            <w:r w:rsidR="003609D3"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05BC" w:rsidRDefault="000C05BC" w:rsidP="00346DDB">
      <w:r>
        <w:separator/>
      </w:r>
    </w:p>
  </w:footnote>
  <w:footnote w:type="continuationSeparator" w:id="0">
    <w:p w:rsidR="000C05BC" w:rsidRDefault="000C05BC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6D98" w:rsidRDefault="00A66D98" w:rsidP="00A66D98">
    <w:pPr>
      <w:pStyle w:val="Nagwek"/>
    </w:pPr>
    <w:r w:rsidRPr="002D4344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eastAsia="ar-SA"/>
      </w:rPr>
    </w:pPr>
  </w:p>
  <w:p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lang w:eastAsia="ar-SA"/>
      </w:rPr>
    </w:pPr>
    <w:r w:rsidRPr="00626556">
      <w:rPr>
        <w:rFonts w:ascii="Arial" w:hAnsi="Arial" w:cs="Arial"/>
        <w:i/>
        <w:sz w:val="20"/>
        <w:lang w:eastAsia="ar-SA"/>
      </w:rPr>
      <w:t xml:space="preserve">Nr postępowania: </w:t>
    </w:r>
    <w:r w:rsidR="003C17C5">
      <w:rPr>
        <w:rFonts w:ascii="Arial" w:hAnsi="Arial" w:cs="Arial"/>
        <w:bCs/>
        <w:color w:val="000000"/>
        <w:sz w:val="20"/>
        <w:lang w:eastAsia="ar-SA"/>
      </w:rPr>
      <w:t>A.271.</w:t>
    </w:r>
    <w:r w:rsidR="00C60B40">
      <w:rPr>
        <w:rFonts w:ascii="Arial" w:hAnsi="Arial" w:cs="Arial"/>
        <w:bCs/>
        <w:color w:val="000000"/>
        <w:sz w:val="20"/>
        <w:lang w:eastAsia="ar-SA"/>
      </w:rPr>
      <w:t>07.2023</w:t>
    </w:r>
  </w:p>
  <w:p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A468D6E6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29913">
    <w:abstractNumId w:val="1"/>
  </w:num>
  <w:num w:numId="2" w16cid:durableId="408887190">
    <w:abstractNumId w:val="12"/>
  </w:num>
  <w:num w:numId="3" w16cid:durableId="373428979">
    <w:abstractNumId w:val="26"/>
  </w:num>
  <w:num w:numId="4" w16cid:durableId="174267660">
    <w:abstractNumId w:val="34"/>
  </w:num>
  <w:num w:numId="5" w16cid:durableId="553079998">
    <w:abstractNumId w:val="29"/>
  </w:num>
  <w:num w:numId="6" w16cid:durableId="13395063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0592426">
    <w:abstractNumId w:val="9"/>
  </w:num>
  <w:num w:numId="8" w16cid:durableId="978803813">
    <w:abstractNumId w:val="6"/>
  </w:num>
  <w:num w:numId="9" w16cid:durableId="4267350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9553957">
    <w:abstractNumId w:val="15"/>
  </w:num>
  <w:num w:numId="11" w16cid:durableId="5684606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228798">
    <w:abstractNumId w:val="16"/>
  </w:num>
  <w:num w:numId="13" w16cid:durableId="660814413">
    <w:abstractNumId w:val="13"/>
  </w:num>
  <w:num w:numId="14" w16cid:durableId="975065996">
    <w:abstractNumId w:val="4"/>
  </w:num>
  <w:num w:numId="15" w16cid:durableId="1296527112">
    <w:abstractNumId w:val="11"/>
  </w:num>
  <w:num w:numId="16" w16cid:durableId="493840286">
    <w:abstractNumId w:val="2"/>
  </w:num>
  <w:num w:numId="17" w16cid:durableId="1042050826">
    <w:abstractNumId w:val="8"/>
  </w:num>
  <w:num w:numId="18" w16cid:durableId="1462455772">
    <w:abstractNumId w:val="10"/>
  </w:num>
  <w:num w:numId="19" w16cid:durableId="565458780">
    <w:abstractNumId w:val="23"/>
  </w:num>
  <w:num w:numId="20" w16cid:durableId="188570969">
    <w:abstractNumId w:val="20"/>
  </w:num>
  <w:num w:numId="21" w16cid:durableId="812261583">
    <w:abstractNumId w:val="28"/>
  </w:num>
  <w:num w:numId="22" w16cid:durableId="1185557947">
    <w:abstractNumId w:val="7"/>
  </w:num>
  <w:num w:numId="23" w16cid:durableId="518861792">
    <w:abstractNumId w:val="21"/>
  </w:num>
  <w:num w:numId="24" w16cid:durableId="5979814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7812285">
    <w:abstractNumId w:val="17"/>
  </w:num>
  <w:num w:numId="26" w16cid:durableId="1823502984">
    <w:abstractNumId w:val="14"/>
  </w:num>
  <w:num w:numId="27" w16cid:durableId="1136293431">
    <w:abstractNumId w:val="18"/>
  </w:num>
  <w:num w:numId="28" w16cid:durableId="509636470">
    <w:abstractNumId w:val="22"/>
  </w:num>
  <w:num w:numId="29" w16cid:durableId="226571635">
    <w:abstractNumId w:val="31"/>
  </w:num>
  <w:num w:numId="30" w16cid:durableId="755904747">
    <w:abstractNumId w:val="27"/>
  </w:num>
  <w:num w:numId="31" w16cid:durableId="1978027559">
    <w:abstractNumId w:val="24"/>
  </w:num>
  <w:num w:numId="32" w16cid:durableId="1224370912">
    <w:abstractNumId w:val="30"/>
  </w:num>
  <w:num w:numId="33" w16cid:durableId="2136170730">
    <w:abstractNumId w:val="5"/>
  </w:num>
  <w:num w:numId="34" w16cid:durableId="225536883">
    <w:abstractNumId w:val="33"/>
  </w:num>
  <w:num w:numId="35" w16cid:durableId="1837067629">
    <w:abstractNumId w:val="25"/>
  </w:num>
  <w:num w:numId="36" w16cid:durableId="1283070880">
    <w:abstractNumId w:val="19"/>
  </w:num>
  <w:num w:numId="37" w16cid:durableId="1538544048">
    <w:abstractNumId w:val="12"/>
  </w:num>
  <w:num w:numId="38" w16cid:durableId="9538239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45909911">
    <w:abstractNumId w:val="12"/>
  </w:num>
  <w:num w:numId="40" w16cid:durableId="1833325932">
    <w:abstractNumId w:val="3"/>
  </w:num>
  <w:num w:numId="41" w16cid:durableId="1786404">
    <w:abstractNumId w:val="12"/>
  </w:num>
  <w:num w:numId="42" w16cid:durableId="1503230742">
    <w:abstractNumId w:val="12"/>
  </w:num>
  <w:num w:numId="43" w16cid:durableId="19348250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151F8"/>
    <w:rsid w:val="00020DA8"/>
    <w:rsid w:val="000315A3"/>
    <w:rsid w:val="0003401F"/>
    <w:rsid w:val="0004106E"/>
    <w:rsid w:val="00043916"/>
    <w:rsid w:val="00044420"/>
    <w:rsid w:val="00046190"/>
    <w:rsid w:val="00046CB3"/>
    <w:rsid w:val="000549FF"/>
    <w:rsid w:val="00067160"/>
    <w:rsid w:val="00067506"/>
    <w:rsid w:val="0007046C"/>
    <w:rsid w:val="000764E2"/>
    <w:rsid w:val="00076D28"/>
    <w:rsid w:val="00085836"/>
    <w:rsid w:val="000859C1"/>
    <w:rsid w:val="000966D1"/>
    <w:rsid w:val="00097B75"/>
    <w:rsid w:val="000A0C62"/>
    <w:rsid w:val="000A110E"/>
    <w:rsid w:val="000A7EE6"/>
    <w:rsid w:val="000B2C29"/>
    <w:rsid w:val="000C05BC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574A2"/>
    <w:rsid w:val="00165CB0"/>
    <w:rsid w:val="001726D9"/>
    <w:rsid w:val="00180EF8"/>
    <w:rsid w:val="0018113E"/>
    <w:rsid w:val="0018492C"/>
    <w:rsid w:val="00185ED1"/>
    <w:rsid w:val="001902FC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B6C84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5F63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18C6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2F52B1"/>
    <w:rsid w:val="00301DC7"/>
    <w:rsid w:val="003028EC"/>
    <w:rsid w:val="00313FCD"/>
    <w:rsid w:val="003140D6"/>
    <w:rsid w:val="00321BF7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5AD7"/>
    <w:rsid w:val="00357259"/>
    <w:rsid w:val="003609D3"/>
    <w:rsid w:val="00361BEB"/>
    <w:rsid w:val="00385426"/>
    <w:rsid w:val="00390FD6"/>
    <w:rsid w:val="003925A0"/>
    <w:rsid w:val="003A347D"/>
    <w:rsid w:val="003B036A"/>
    <w:rsid w:val="003B24A7"/>
    <w:rsid w:val="003C17C5"/>
    <w:rsid w:val="003C4152"/>
    <w:rsid w:val="003C4B5A"/>
    <w:rsid w:val="003D332B"/>
    <w:rsid w:val="003D3A3C"/>
    <w:rsid w:val="003D71E6"/>
    <w:rsid w:val="003E0D2D"/>
    <w:rsid w:val="003E46D4"/>
    <w:rsid w:val="003E4958"/>
    <w:rsid w:val="003E4EB4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71058"/>
    <w:rsid w:val="00471500"/>
    <w:rsid w:val="00471A04"/>
    <w:rsid w:val="00473827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2E4E"/>
    <w:rsid w:val="004D576D"/>
    <w:rsid w:val="004E100A"/>
    <w:rsid w:val="004E378A"/>
    <w:rsid w:val="004E37D9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223BA"/>
    <w:rsid w:val="00530A18"/>
    <w:rsid w:val="005350B2"/>
    <w:rsid w:val="00535D01"/>
    <w:rsid w:val="0053617B"/>
    <w:rsid w:val="00537962"/>
    <w:rsid w:val="00540E5F"/>
    <w:rsid w:val="00541554"/>
    <w:rsid w:val="00544445"/>
    <w:rsid w:val="005532A7"/>
    <w:rsid w:val="00553AA5"/>
    <w:rsid w:val="00553F4C"/>
    <w:rsid w:val="005552AE"/>
    <w:rsid w:val="005676FF"/>
    <w:rsid w:val="00572F8B"/>
    <w:rsid w:val="00574422"/>
    <w:rsid w:val="00574BB0"/>
    <w:rsid w:val="00577B49"/>
    <w:rsid w:val="00577D83"/>
    <w:rsid w:val="005827F4"/>
    <w:rsid w:val="0058364A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6D88"/>
    <w:rsid w:val="005D777C"/>
    <w:rsid w:val="005E0AE6"/>
    <w:rsid w:val="005E0E2C"/>
    <w:rsid w:val="005E29F8"/>
    <w:rsid w:val="005F5013"/>
    <w:rsid w:val="006009A5"/>
    <w:rsid w:val="00605410"/>
    <w:rsid w:val="006055D0"/>
    <w:rsid w:val="00607390"/>
    <w:rsid w:val="00610834"/>
    <w:rsid w:val="006167CC"/>
    <w:rsid w:val="0062067E"/>
    <w:rsid w:val="00620A33"/>
    <w:rsid w:val="006233D7"/>
    <w:rsid w:val="00626556"/>
    <w:rsid w:val="0063551A"/>
    <w:rsid w:val="00637359"/>
    <w:rsid w:val="0064010F"/>
    <w:rsid w:val="0064272C"/>
    <w:rsid w:val="00643FAB"/>
    <w:rsid w:val="006476B3"/>
    <w:rsid w:val="006502F3"/>
    <w:rsid w:val="006534CD"/>
    <w:rsid w:val="0065589B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97A1C"/>
    <w:rsid w:val="006A4828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084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97F70"/>
    <w:rsid w:val="007A0563"/>
    <w:rsid w:val="007A4108"/>
    <w:rsid w:val="007B0635"/>
    <w:rsid w:val="007B78E5"/>
    <w:rsid w:val="007C7BAA"/>
    <w:rsid w:val="007D02F2"/>
    <w:rsid w:val="007E6FEC"/>
    <w:rsid w:val="007F0296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580B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2602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970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576F5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4DFD"/>
    <w:rsid w:val="009B722C"/>
    <w:rsid w:val="009B7A25"/>
    <w:rsid w:val="009B7A89"/>
    <w:rsid w:val="009C30BD"/>
    <w:rsid w:val="009C38FA"/>
    <w:rsid w:val="009C3C79"/>
    <w:rsid w:val="009D6AA7"/>
    <w:rsid w:val="009D71B7"/>
    <w:rsid w:val="009E0785"/>
    <w:rsid w:val="009E165E"/>
    <w:rsid w:val="009F036F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6D98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2CD4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62F5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19D9"/>
    <w:rsid w:val="00B751CC"/>
    <w:rsid w:val="00B80F6A"/>
    <w:rsid w:val="00B82BD0"/>
    <w:rsid w:val="00B9134D"/>
    <w:rsid w:val="00BA1104"/>
    <w:rsid w:val="00BA1E5D"/>
    <w:rsid w:val="00BA21BB"/>
    <w:rsid w:val="00BA7880"/>
    <w:rsid w:val="00BA7D15"/>
    <w:rsid w:val="00BB0C3A"/>
    <w:rsid w:val="00BB0E99"/>
    <w:rsid w:val="00BB459D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BF2062"/>
    <w:rsid w:val="00C04296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0B40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2303"/>
    <w:rsid w:val="00D46FDA"/>
    <w:rsid w:val="00D47961"/>
    <w:rsid w:val="00D509E6"/>
    <w:rsid w:val="00D57185"/>
    <w:rsid w:val="00D62117"/>
    <w:rsid w:val="00D65D44"/>
    <w:rsid w:val="00D67A42"/>
    <w:rsid w:val="00D70EEB"/>
    <w:rsid w:val="00D746D5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4B97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48E1"/>
    <w:rsid w:val="00E65B93"/>
    <w:rsid w:val="00E67738"/>
    <w:rsid w:val="00E71BDD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2098"/>
    <w:rsid w:val="00EE3145"/>
    <w:rsid w:val="00EE7530"/>
    <w:rsid w:val="00EF023A"/>
    <w:rsid w:val="00F12DE6"/>
    <w:rsid w:val="00F133E1"/>
    <w:rsid w:val="00F14CC0"/>
    <w:rsid w:val="00F205DA"/>
    <w:rsid w:val="00F2091E"/>
    <w:rsid w:val="00F22D9E"/>
    <w:rsid w:val="00F3252B"/>
    <w:rsid w:val="00F35B3F"/>
    <w:rsid w:val="00F36E3D"/>
    <w:rsid w:val="00F42979"/>
    <w:rsid w:val="00F45064"/>
    <w:rsid w:val="00F46480"/>
    <w:rsid w:val="00F543C0"/>
    <w:rsid w:val="00F560B1"/>
    <w:rsid w:val="00F577E2"/>
    <w:rsid w:val="00F6003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60AC"/>
    <w:rsid w:val="00FA7BAC"/>
    <w:rsid w:val="00FB138C"/>
    <w:rsid w:val="00FB6FDF"/>
    <w:rsid w:val="00FB794F"/>
    <w:rsid w:val="00FC1693"/>
    <w:rsid w:val="00FD1EDB"/>
    <w:rsid w:val="00FD2371"/>
    <w:rsid w:val="00FD715A"/>
    <w:rsid w:val="00FE0CC2"/>
    <w:rsid w:val="00FE2CCE"/>
    <w:rsid w:val="00FE46E0"/>
    <w:rsid w:val="00FE4B9E"/>
    <w:rsid w:val="00FE5D4B"/>
    <w:rsid w:val="00FF1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92A9"/>
  <w15:docId w15:val="{871A5422-DD25-4751-B389-CB852036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FE46E0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FE46E0"/>
    <w:rPr>
      <w:rFonts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4E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4E2"/>
    <w:rPr>
      <w:rFonts w:ascii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4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9E9C0-D84E-458F-B118-1BC65B593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1128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ELZBIETA.KALKOWSKA</cp:lastModifiedBy>
  <cp:revision>11</cp:revision>
  <cp:lastPrinted>2022-09-15T12:28:00Z</cp:lastPrinted>
  <dcterms:created xsi:type="dcterms:W3CDTF">2022-12-11T18:52:00Z</dcterms:created>
  <dcterms:modified xsi:type="dcterms:W3CDTF">2023-05-31T08:04:00Z</dcterms:modified>
</cp:coreProperties>
</file>